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CE461">
      <w:pPr>
        <w:jc w:val="center"/>
        <w:rPr>
          <w:b/>
          <w:bCs/>
          <w:sz w:val="28"/>
          <w:szCs w:val="28"/>
        </w:rPr>
      </w:pPr>
      <w:bookmarkStart w:id="1" w:name="_GoBack"/>
      <w:bookmarkEnd w:id="1"/>
      <w:r>
        <w:rPr>
          <w:rFonts w:hint="eastAsia"/>
          <w:b/>
          <w:bCs/>
          <w:sz w:val="28"/>
          <w:szCs w:val="28"/>
        </w:rPr>
        <w:t>体外诊断试剂临床试验伦理审查申请表</w:t>
      </w:r>
    </w:p>
    <w:p w14:paraId="13F5FE06">
      <w:pPr>
        <w:jc w:val="center"/>
        <w:rPr>
          <w:b/>
          <w:bCs/>
          <w:sz w:val="21"/>
          <w:szCs w:val="21"/>
        </w:rPr>
      </w:pPr>
    </w:p>
    <w:tbl>
      <w:tblPr>
        <w:tblStyle w:val="4"/>
        <w:tblW w:w="101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6"/>
        <w:gridCol w:w="1898"/>
        <w:gridCol w:w="937"/>
        <w:gridCol w:w="1006"/>
        <w:gridCol w:w="1404"/>
        <w:gridCol w:w="539"/>
        <w:gridCol w:w="2150"/>
      </w:tblGrid>
      <w:tr w14:paraId="4436E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atLeast"/>
          <w:jc w:val="center"/>
        </w:trPr>
        <w:tc>
          <w:tcPr>
            <w:tcW w:w="2176" w:type="dxa"/>
            <w:vAlign w:val="center"/>
          </w:tcPr>
          <w:p w14:paraId="76979105">
            <w:pPr>
              <w:jc w:val="center"/>
              <w:rPr>
                <w:rFonts w:ascii="宋体" w:hAnsi="宋体" w:eastAsia="宋体"/>
                <w:sz w:val="24"/>
                <w:szCs w:val="24"/>
              </w:rPr>
            </w:pPr>
            <w:r>
              <w:rPr>
                <w:rFonts w:hint="eastAsia" w:ascii="宋体" w:hAnsi="宋体" w:eastAsia="宋体"/>
                <w:sz w:val="24"/>
                <w:szCs w:val="24"/>
              </w:rPr>
              <w:t>项目名称</w:t>
            </w:r>
          </w:p>
        </w:tc>
        <w:tc>
          <w:tcPr>
            <w:tcW w:w="7934" w:type="dxa"/>
            <w:gridSpan w:val="6"/>
            <w:vAlign w:val="center"/>
          </w:tcPr>
          <w:p w14:paraId="5316DE75">
            <w:pPr>
              <w:jc w:val="center"/>
              <w:rPr>
                <w:rFonts w:ascii="宋体" w:hAnsi="宋体" w:eastAsia="宋体"/>
                <w:sz w:val="24"/>
                <w:szCs w:val="24"/>
              </w:rPr>
            </w:pPr>
          </w:p>
        </w:tc>
      </w:tr>
      <w:tr w14:paraId="56EFA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0245ADBE">
            <w:pPr>
              <w:jc w:val="center"/>
              <w:rPr>
                <w:rFonts w:ascii="宋体" w:hAnsi="宋体" w:eastAsia="宋体"/>
                <w:sz w:val="24"/>
                <w:szCs w:val="24"/>
              </w:rPr>
            </w:pPr>
            <w:r>
              <w:rPr>
                <w:rFonts w:hint="eastAsia" w:ascii="宋体" w:hAnsi="宋体" w:eastAsia="宋体"/>
                <w:sz w:val="24"/>
                <w:szCs w:val="24"/>
              </w:rPr>
              <w:t>申办方/CRO</w:t>
            </w:r>
          </w:p>
        </w:tc>
        <w:tc>
          <w:tcPr>
            <w:tcW w:w="7934" w:type="dxa"/>
            <w:gridSpan w:val="6"/>
            <w:vAlign w:val="center"/>
          </w:tcPr>
          <w:p w14:paraId="6534D7B7">
            <w:pPr>
              <w:jc w:val="center"/>
              <w:rPr>
                <w:rFonts w:ascii="宋体" w:hAnsi="宋体" w:eastAsia="宋体"/>
                <w:sz w:val="24"/>
                <w:szCs w:val="24"/>
              </w:rPr>
            </w:pPr>
          </w:p>
        </w:tc>
      </w:tr>
      <w:tr w14:paraId="7BDA0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081649D2">
            <w:pPr>
              <w:jc w:val="center"/>
              <w:rPr>
                <w:rFonts w:ascii="宋体" w:hAnsi="宋体" w:eastAsia="宋体"/>
                <w:sz w:val="24"/>
                <w:szCs w:val="24"/>
              </w:rPr>
            </w:pPr>
            <w:r>
              <w:rPr>
                <w:rFonts w:hint="eastAsia" w:ascii="宋体" w:hAnsi="宋体" w:eastAsia="宋体"/>
                <w:sz w:val="24"/>
                <w:szCs w:val="24"/>
              </w:rPr>
              <w:t>本院承担科室</w:t>
            </w:r>
          </w:p>
        </w:tc>
        <w:tc>
          <w:tcPr>
            <w:tcW w:w="2835" w:type="dxa"/>
            <w:gridSpan w:val="2"/>
            <w:vAlign w:val="center"/>
          </w:tcPr>
          <w:p w14:paraId="2C85ECD7">
            <w:pPr>
              <w:jc w:val="center"/>
              <w:rPr>
                <w:rFonts w:ascii="宋体" w:hAnsi="宋体" w:eastAsia="宋体"/>
                <w:sz w:val="24"/>
                <w:szCs w:val="24"/>
              </w:rPr>
            </w:pPr>
          </w:p>
        </w:tc>
        <w:tc>
          <w:tcPr>
            <w:tcW w:w="2410" w:type="dxa"/>
            <w:gridSpan w:val="2"/>
            <w:vAlign w:val="center"/>
          </w:tcPr>
          <w:p w14:paraId="4EE7CDF0">
            <w:pPr>
              <w:jc w:val="center"/>
              <w:rPr>
                <w:rFonts w:ascii="宋体" w:hAnsi="宋体" w:eastAsia="宋体"/>
                <w:sz w:val="24"/>
                <w:szCs w:val="24"/>
              </w:rPr>
            </w:pPr>
            <w:r>
              <w:rPr>
                <w:rFonts w:hint="eastAsia" w:ascii="宋体" w:hAnsi="宋体" w:eastAsia="宋体"/>
                <w:sz w:val="24"/>
                <w:szCs w:val="24"/>
              </w:rPr>
              <w:t>本院主要研究者</w:t>
            </w:r>
          </w:p>
        </w:tc>
        <w:tc>
          <w:tcPr>
            <w:tcW w:w="2689" w:type="dxa"/>
            <w:gridSpan w:val="2"/>
            <w:vAlign w:val="center"/>
          </w:tcPr>
          <w:p w14:paraId="2DD6E688">
            <w:pPr>
              <w:jc w:val="center"/>
              <w:rPr>
                <w:rFonts w:ascii="宋体" w:hAnsi="宋体" w:eastAsia="宋体"/>
                <w:sz w:val="24"/>
                <w:szCs w:val="24"/>
              </w:rPr>
            </w:pPr>
          </w:p>
        </w:tc>
      </w:tr>
      <w:tr w14:paraId="69D65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67B0652D">
            <w:pPr>
              <w:jc w:val="center"/>
              <w:rPr>
                <w:rFonts w:ascii="宋体" w:hAnsi="宋体" w:eastAsia="宋体"/>
                <w:sz w:val="24"/>
                <w:szCs w:val="24"/>
              </w:rPr>
            </w:pPr>
            <w:r>
              <w:rPr>
                <w:rFonts w:hint="eastAsia" w:ascii="宋体" w:hAnsi="宋体" w:eastAsia="宋体"/>
                <w:sz w:val="24"/>
                <w:szCs w:val="24"/>
              </w:rPr>
              <w:t>项目编号</w:t>
            </w:r>
          </w:p>
        </w:tc>
        <w:tc>
          <w:tcPr>
            <w:tcW w:w="2835" w:type="dxa"/>
            <w:gridSpan w:val="2"/>
            <w:vAlign w:val="center"/>
          </w:tcPr>
          <w:p w14:paraId="09D8AE6A">
            <w:pPr>
              <w:jc w:val="center"/>
              <w:rPr>
                <w:rFonts w:ascii="宋体" w:hAnsi="宋体" w:eastAsia="宋体"/>
                <w:sz w:val="24"/>
                <w:szCs w:val="24"/>
              </w:rPr>
            </w:pPr>
          </w:p>
        </w:tc>
        <w:tc>
          <w:tcPr>
            <w:tcW w:w="2410" w:type="dxa"/>
            <w:gridSpan w:val="2"/>
            <w:vAlign w:val="center"/>
          </w:tcPr>
          <w:p w14:paraId="4561E83E">
            <w:pPr>
              <w:jc w:val="center"/>
              <w:rPr>
                <w:rFonts w:ascii="宋体" w:hAnsi="宋体" w:eastAsia="宋体"/>
                <w:sz w:val="24"/>
                <w:szCs w:val="24"/>
              </w:rPr>
            </w:pPr>
            <w:r>
              <w:rPr>
                <w:rFonts w:hint="eastAsia" w:ascii="宋体" w:hAnsi="宋体" w:eastAsia="宋体"/>
                <w:sz w:val="24"/>
                <w:szCs w:val="24"/>
              </w:rPr>
              <w:t>分中心编号</w:t>
            </w:r>
          </w:p>
        </w:tc>
        <w:tc>
          <w:tcPr>
            <w:tcW w:w="2689" w:type="dxa"/>
            <w:gridSpan w:val="2"/>
            <w:vAlign w:val="center"/>
          </w:tcPr>
          <w:p w14:paraId="4C1B6397">
            <w:pPr>
              <w:jc w:val="center"/>
              <w:rPr>
                <w:rFonts w:ascii="宋体" w:hAnsi="宋体" w:eastAsia="宋体"/>
                <w:sz w:val="24"/>
                <w:szCs w:val="24"/>
              </w:rPr>
            </w:pPr>
          </w:p>
        </w:tc>
      </w:tr>
      <w:tr w14:paraId="5904C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075C7686">
            <w:pPr>
              <w:jc w:val="center"/>
              <w:rPr>
                <w:rFonts w:ascii="宋体" w:hAnsi="宋体" w:eastAsia="宋体"/>
                <w:sz w:val="24"/>
                <w:szCs w:val="24"/>
              </w:rPr>
            </w:pPr>
            <w:r>
              <w:rPr>
                <w:rFonts w:hint="eastAsia" w:ascii="宋体" w:hAnsi="宋体" w:eastAsia="宋体"/>
                <w:sz w:val="24"/>
                <w:szCs w:val="24"/>
              </w:rPr>
              <w:t>临床试验类别</w:t>
            </w:r>
          </w:p>
        </w:tc>
        <w:tc>
          <w:tcPr>
            <w:tcW w:w="2835" w:type="dxa"/>
            <w:gridSpan w:val="2"/>
            <w:vAlign w:val="center"/>
          </w:tcPr>
          <w:p w14:paraId="20BA9604">
            <w:pPr>
              <w:rPr>
                <w:rFonts w:ascii="宋体" w:hAnsi="宋体" w:eastAsia="宋体"/>
                <w:sz w:val="24"/>
                <w:szCs w:val="24"/>
              </w:rPr>
            </w:pPr>
            <w:r>
              <w:rPr>
                <w:rFonts w:hint="eastAsia" w:ascii="宋体" w:hAnsi="宋体" w:eastAsia="宋体"/>
                <w:sz w:val="24"/>
                <w:szCs w:val="24"/>
              </w:rPr>
              <w:t>□临床试用 □临床验证</w:t>
            </w:r>
          </w:p>
        </w:tc>
        <w:tc>
          <w:tcPr>
            <w:tcW w:w="2410" w:type="dxa"/>
            <w:gridSpan w:val="2"/>
            <w:vAlign w:val="center"/>
          </w:tcPr>
          <w:p w14:paraId="608B2430">
            <w:pPr>
              <w:jc w:val="center"/>
              <w:rPr>
                <w:rFonts w:ascii="宋体" w:hAnsi="宋体" w:eastAsia="宋体"/>
                <w:sz w:val="24"/>
                <w:szCs w:val="24"/>
              </w:rPr>
            </w:pPr>
            <w:r>
              <w:rPr>
                <w:rFonts w:hint="eastAsia" w:ascii="宋体" w:hAnsi="宋体" w:eastAsia="宋体"/>
                <w:sz w:val="24"/>
                <w:szCs w:val="24"/>
              </w:rPr>
              <w:t>注册分类</w:t>
            </w:r>
          </w:p>
        </w:tc>
        <w:tc>
          <w:tcPr>
            <w:tcW w:w="2689" w:type="dxa"/>
            <w:gridSpan w:val="2"/>
            <w:vAlign w:val="center"/>
          </w:tcPr>
          <w:p w14:paraId="0DF26B8E">
            <w:pPr>
              <w:jc w:val="center"/>
              <w:rPr>
                <w:rFonts w:ascii="宋体" w:hAnsi="宋体" w:eastAsia="宋体"/>
                <w:sz w:val="24"/>
                <w:szCs w:val="24"/>
              </w:rPr>
            </w:pPr>
            <w:r>
              <w:rPr>
                <w:rFonts w:hint="eastAsia" w:ascii="宋体" w:hAnsi="宋体" w:eastAsia="宋体"/>
                <w:sz w:val="24"/>
                <w:szCs w:val="24"/>
              </w:rPr>
              <w:t>□一类 □二类 □三类</w:t>
            </w:r>
          </w:p>
        </w:tc>
      </w:tr>
      <w:tr w14:paraId="4C82C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481583DB">
            <w:pPr>
              <w:jc w:val="center"/>
              <w:rPr>
                <w:rFonts w:ascii="宋体" w:hAnsi="宋体" w:eastAsia="宋体"/>
                <w:sz w:val="24"/>
                <w:szCs w:val="24"/>
              </w:rPr>
            </w:pPr>
            <w:r>
              <w:rPr>
                <w:rFonts w:hint="eastAsia" w:ascii="宋体" w:hAnsi="宋体" w:eastAsia="宋体"/>
                <w:sz w:val="24"/>
                <w:szCs w:val="24"/>
              </w:rPr>
              <w:t>方案版本号</w:t>
            </w:r>
          </w:p>
        </w:tc>
        <w:tc>
          <w:tcPr>
            <w:tcW w:w="2835" w:type="dxa"/>
            <w:gridSpan w:val="2"/>
            <w:vAlign w:val="center"/>
          </w:tcPr>
          <w:p w14:paraId="2C3EB271">
            <w:pPr>
              <w:jc w:val="center"/>
              <w:rPr>
                <w:rFonts w:ascii="宋体" w:hAnsi="宋体" w:eastAsia="宋体"/>
                <w:sz w:val="24"/>
                <w:szCs w:val="24"/>
              </w:rPr>
            </w:pPr>
          </w:p>
        </w:tc>
        <w:tc>
          <w:tcPr>
            <w:tcW w:w="2410" w:type="dxa"/>
            <w:gridSpan w:val="2"/>
            <w:vAlign w:val="center"/>
          </w:tcPr>
          <w:p w14:paraId="0BB366B2">
            <w:pPr>
              <w:jc w:val="center"/>
              <w:rPr>
                <w:rFonts w:ascii="宋体" w:hAnsi="宋体" w:eastAsia="宋体"/>
                <w:sz w:val="24"/>
                <w:szCs w:val="24"/>
              </w:rPr>
            </w:pPr>
            <w:r>
              <w:rPr>
                <w:rFonts w:hint="eastAsia" w:ascii="宋体" w:hAnsi="宋体" w:eastAsia="宋体"/>
                <w:sz w:val="24"/>
                <w:szCs w:val="24"/>
              </w:rPr>
              <w:t>方案版本日期</w:t>
            </w:r>
          </w:p>
        </w:tc>
        <w:tc>
          <w:tcPr>
            <w:tcW w:w="2689" w:type="dxa"/>
            <w:gridSpan w:val="2"/>
            <w:vAlign w:val="center"/>
          </w:tcPr>
          <w:p w14:paraId="47896EC3">
            <w:pPr>
              <w:jc w:val="center"/>
              <w:rPr>
                <w:rFonts w:ascii="宋体" w:hAnsi="宋体" w:eastAsia="宋体"/>
                <w:sz w:val="24"/>
                <w:szCs w:val="24"/>
              </w:rPr>
            </w:pPr>
          </w:p>
        </w:tc>
      </w:tr>
      <w:tr w14:paraId="32076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6184382F">
            <w:pPr>
              <w:jc w:val="center"/>
              <w:rPr>
                <w:rFonts w:ascii="宋体" w:hAnsi="宋体" w:eastAsia="宋体"/>
                <w:sz w:val="24"/>
                <w:szCs w:val="24"/>
              </w:rPr>
            </w:pPr>
            <w:r>
              <w:rPr>
                <w:rFonts w:hint="eastAsia" w:ascii="宋体" w:hAnsi="宋体" w:eastAsia="宋体"/>
                <w:sz w:val="24"/>
                <w:szCs w:val="24"/>
              </w:rPr>
              <w:t>知情同意书版本号</w:t>
            </w:r>
          </w:p>
        </w:tc>
        <w:tc>
          <w:tcPr>
            <w:tcW w:w="2835" w:type="dxa"/>
            <w:gridSpan w:val="2"/>
            <w:vAlign w:val="center"/>
          </w:tcPr>
          <w:p w14:paraId="4847A7D2">
            <w:pPr>
              <w:jc w:val="center"/>
              <w:rPr>
                <w:rFonts w:ascii="宋体" w:hAnsi="宋体" w:eastAsia="宋体"/>
                <w:sz w:val="24"/>
                <w:szCs w:val="24"/>
              </w:rPr>
            </w:pPr>
          </w:p>
        </w:tc>
        <w:tc>
          <w:tcPr>
            <w:tcW w:w="2410" w:type="dxa"/>
            <w:gridSpan w:val="2"/>
            <w:vAlign w:val="center"/>
          </w:tcPr>
          <w:p w14:paraId="035D8173">
            <w:pPr>
              <w:jc w:val="center"/>
              <w:rPr>
                <w:rFonts w:ascii="宋体" w:hAnsi="宋体" w:eastAsia="宋体"/>
                <w:sz w:val="24"/>
                <w:szCs w:val="24"/>
              </w:rPr>
            </w:pPr>
            <w:r>
              <w:rPr>
                <w:rFonts w:hint="eastAsia" w:ascii="宋体" w:hAnsi="宋体" w:eastAsia="宋体"/>
                <w:sz w:val="24"/>
                <w:szCs w:val="24"/>
              </w:rPr>
              <w:t>知情同意书版本日期</w:t>
            </w:r>
          </w:p>
        </w:tc>
        <w:tc>
          <w:tcPr>
            <w:tcW w:w="2689" w:type="dxa"/>
            <w:gridSpan w:val="2"/>
            <w:vAlign w:val="center"/>
          </w:tcPr>
          <w:p w14:paraId="63E8D0F0">
            <w:pPr>
              <w:jc w:val="center"/>
              <w:rPr>
                <w:rFonts w:ascii="宋体" w:hAnsi="宋体" w:eastAsia="宋体"/>
                <w:sz w:val="24"/>
                <w:szCs w:val="24"/>
              </w:rPr>
            </w:pPr>
          </w:p>
        </w:tc>
      </w:tr>
      <w:tr w14:paraId="1A013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7783E4EF">
            <w:pPr>
              <w:jc w:val="center"/>
              <w:rPr>
                <w:rFonts w:ascii="宋体" w:hAnsi="宋体" w:eastAsia="宋体"/>
                <w:sz w:val="24"/>
                <w:szCs w:val="24"/>
              </w:rPr>
            </w:pPr>
            <w:r>
              <w:rPr>
                <w:rFonts w:hint="eastAsia" w:ascii="宋体" w:hAnsi="宋体" w:eastAsia="宋体"/>
                <w:sz w:val="24"/>
                <w:szCs w:val="24"/>
              </w:rPr>
              <w:t>研究所需病例数</w:t>
            </w:r>
          </w:p>
        </w:tc>
        <w:tc>
          <w:tcPr>
            <w:tcW w:w="2835" w:type="dxa"/>
            <w:gridSpan w:val="2"/>
            <w:vAlign w:val="center"/>
          </w:tcPr>
          <w:p w14:paraId="49A02ABF">
            <w:pPr>
              <w:jc w:val="center"/>
              <w:rPr>
                <w:rFonts w:ascii="宋体" w:hAnsi="宋体" w:eastAsia="宋体"/>
                <w:sz w:val="24"/>
                <w:szCs w:val="24"/>
              </w:rPr>
            </w:pPr>
          </w:p>
        </w:tc>
        <w:tc>
          <w:tcPr>
            <w:tcW w:w="2410" w:type="dxa"/>
            <w:gridSpan w:val="2"/>
            <w:vAlign w:val="center"/>
          </w:tcPr>
          <w:p w14:paraId="3F5C8EA4">
            <w:pPr>
              <w:jc w:val="center"/>
              <w:rPr>
                <w:rFonts w:ascii="宋体" w:hAnsi="宋体" w:eastAsia="宋体"/>
                <w:sz w:val="24"/>
                <w:szCs w:val="24"/>
              </w:rPr>
            </w:pPr>
            <w:r>
              <w:rPr>
                <w:rFonts w:hint="eastAsia" w:ascii="宋体" w:hAnsi="宋体" w:eastAsia="宋体"/>
                <w:sz w:val="24"/>
                <w:szCs w:val="24"/>
              </w:rPr>
              <w:t>我院承担病例数</w:t>
            </w:r>
          </w:p>
        </w:tc>
        <w:tc>
          <w:tcPr>
            <w:tcW w:w="2689" w:type="dxa"/>
            <w:gridSpan w:val="2"/>
            <w:vAlign w:val="center"/>
          </w:tcPr>
          <w:p w14:paraId="361EDA30">
            <w:pPr>
              <w:jc w:val="center"/>
              <w:rPr>
                <w:rFonts w:ascii="宋体" w:hAnsi="宋体" w:eastAsia="宋体"/>
                <w:sz w:val="24"/>
                <w:szCs w:val="24"/>
              </w:rPr>
            </w:pPr>
          </w:p>
        </w:tc>
      </w:tr>
      <w:tr w14:paraId="47975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6" w:hRule="atLeast"/>
          <w:jc w:val="center"/>
        </w:trPr>
        <w:tc>
          <w:tcPr>
            <w:tcW w:w="2176" w:type="dxa"/>
            <w:vAlign w:val="center"/>
          </w:tcPr>
          <w:p w14:paraId="243B9F3B">
            <w:pPr>
              <w:jc w:val="center"/>
              <w:rPr>
                <w:rFonts w:ascii="宋体" w:hAnsi="宋体" w:eastAsia="宋体"/>
                <w:sz w:val="24"/>
                <w:szCs w:val="24"/>
              </w:rPr>
            </w:pPr>
            <w:r>
              <w:rPr>
                <w:rFonts w:hint="eastAsia" w:ascii="宋体" w:hAnsi="宋体" w:eastAsia="宋体"/>
                <w:sz w:val="24"/>
                <w:szCs w:val="24"/>
              </w:rPr>
              <w:t>研究设计类型</w:t>
            </w:r>
          </w:p>
        </w:tc>
        <w:tc>
          <w:tcPr>
            <w:tcW w:w="7934" w:type="dxa"/>
            <w:gridSpan w:val="6"/>
            <w:vAlign w:val="center"/>
          </w:tcPr>
          <w:p w14:paraId="203A3DF3">
            <w:pPr>
              <w:rPr>
                <w:rFonts w:ascii="宋体" w:hAnsi="宋体" w:eastAsia="宋体"/>
                <w:sz w:val="24"/>
                <w:szCs w:val="24"/>
              </w:rPr>
            </w:pPr>
            <w:r>
              <w:rPr>
                <w:rFonts w:hint="eastAsia" w:ascii="宋体" w:hAnsi="宋体" w:eastAsia="宋体"/>
                <w:sz w:val="24"/>
                <w:szCs w:val="24"/>
              </w:rPr>
              <w:t>□实验性研究：□随机对照研究        □非随机对照研究</w:t>
            </w:r>
          </w:p>
          <w:p w14:paraId="653C1A69">
            <w:pPr>
              <w:rPr>
                <w:rFonts w:ascii="宋体" w:hAnsi="宋体" w:eastAsia="宋体"/>
                <w:sz w:val="24"/>
                <w:szCs w:val="24"/>
              </w:rPr>
            </w:pPr>
            <w:r>
              <w:rPr>
                <w:rFonts w:hint="eastAsia" w:ascii="宋体" w:hAnsi="宋体" w:eastAsia="宋体"/>
                <w:sz w:val="24"/>
                <w:szCs w:val="24"/>
              </w:rPr>
              <w:t>□观察性研究：□有对照的分析性研究  □无对照的描述性研究</w:t>
            </w:r>
          </w:p>
        </w:tc>
      </w:tr>
      <w:tr w14:paraId="324BA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14E60625">
            <w:pPr>
              <w:jc w:val="center"/>
              <w:rPr>
                <w:rFonts w:ascii="宋体" w:hAnsi="宋体" w:eastAsia="宋体"/>
                <w:sz w:val="24"/>
                <w:szCs w:val="24"/>
              </w:rPr>
            </w:pPr>
            <w:r>
              <w:rPr>
                <w:rFonts w:hint="eastAsia" w:ascii="宋体" w:hAnsi="宋体" w:eastAsia="宋体"/>
                <w:sz w:val="24"/>
                <w:szCs w:val="24"/>
              </w:rPr>
              <w:t>主要研究者信息</w:t>
            </w:r>
          </w:p>
        </w:tc>
        <w:tc>
          <w:tcPr>
            <w:tcW w:w="7934" w:type="dxa"/>
            <w:gridSpan w:val="6"/>
            <w:vAlign w:val="center"/>
          </w:tcPr>
          <w:p w14:paraId="503DC314">
            <w:pPr>
              <w:rPr>
                <w:rFonts w:ascii="宋体" w:hAnsi="宋体" w:eastAsia="宋体"/>
                <w:sz w:val="24"/>
                <w:szCs w:val="24"/>
                <w:u w:val="single"/>
              </w:rPr>
            </w:pPr>
            <w:r>
              <w:rPr>
                <w:rFonts w:hint="eastAsia" w:ascii="宋体" w:hAnsi="宋体" w:eastAsia="宋体"/>
                <w:sz w:val="24"/>
                <w:szCs w:val="24"/>
              </w:rPr>
              <w:t>主要研究者负责的在研项目数：</w:t>
            </w:r>
            <w:r>
              <w:rPr>
                <w:rFonts w:hint="eastAsia" w:ascii="宋体" w:hAnsi="宋体" w:eastAsia="宋体"/>
                <w:sz w:val="24"/>
                <w:szCs w:val="24"/>
                <w:u w:val="single"/>
              </w:rPr>
              <w:t xml:space="preserve">        </w:t>
            </w:r>
            <w:r>
              <w:rPr>
                <w:rFonts w:hint="eastAsia" w:ascii="宋体" w:hAnsi="宋体" w:eastAsia="宋体"/>
                <w:sz w:val="24"/>
                <w:szCs w:val="24"/>
              </w:rPr>
              <w:t>项</w:t>
            </w:r>
          </w:p>
        </w:tc>
      </w:tr>
      <w:tr w14:paraId="1E710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10110" w:type="dxa"/>
            <w:gridSpan w:val="7"/>
            <w:vAlign w:val="center"/>
          </w:tcPr>
          <w:p w14:paraId="4E278734">
            <w:pPr>
              <w:jc w:val="center"/>
              <w:rPr>
                <w:rFonts w:ascii="宋体" w:hAnsi="宋体" w:eastAsia="宋体"/>
                <w:sz w:val="24"/>
                <w:szCs w:val="24"/>
              </w:rPr>
            </w:pPr>
            <w:r>
              <w:rPr>
                <w:rFonts w:hint="eastAsia" w:ascii="宋体" w:hAnsi="宋体" w:eastAsia="宋体"/>
                <w:sz w:val="24"/>
                <w:szCs w:val="24"/>
              </w:rPr>
              <w:t>项目主要研究人员列表</w:t>
            </w:r>
          </w:p>
        </w:tc>
      </w:tr>
      <w:tr w14:paraId="1C86B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429877AC">
            <w:pPr>
              <w:jc w:val="center"/>
              <w:rPr>
                <w:rFonts w:ascii="宋体" w:hAnsi="宋体" w:eastAsia="宋体"/>
                <w:sz w:val="24"/>
                <w:szCs w:val="24"/>
              </w:rPr>
            </w:pPr>
            <w:r>
              <w:rPr>
                <w:rFonts w:hint="eastAsia" w:ascii="宋体" w:hAnsi="宋体" w:eastAsia="宋体"/>
                <w:sz w:val="24"/>
                <w:szCs w:val="24"/>
              </w:rPr>
              <w:t>姓名</w:t>
            </w:r>
          </w:p>
        </w:tc>
        <w:tc>
          <w:tcPr>
            <w:tcW w:w="1898" w:type="dxa"/>
            <w:vAlign w:val="center"/>
          </w:tcPr>
          <w:p w14:paraId="29BF04B3">
            <w:pPr>
              <w:jc w:val="center"/>
              <w:rPr>
                <w:rFonts w:ascii="宋体" w:hAnsi="宋体" w:eastAsia="宋体"/>
                <w:sz w:val="24"/>
                <w:szCs w:val="24"/>
              </w:rPr>
            </w:pPr>
            <w:r>
              <w:rPr>
                <w:rFonts w:hint="eastAsia" w:ascii="宋体" w:hAnsi="宋体" w:eastAsia="宋体"/>
                <w:sz w:val="24"/>
                <w:szCs w:val="24"/>
              </w:rPr>
              <w:t>职称</w:t>
            </w:r>
          </w:p>
        </w:tc>
        <w:tc>
          <w:tcPr>
            <w:tcW w:w="1943" w:type="dxa"/>
            <w:gridSpan w:val="2"/>
            <w:vAlign w:val="center"/>
          </w:tcPr>
          <w:p w14:paraId="12CE7B34">
            <w:pPr>
              <w:jc w:val="center"/>
              <w:rPr>
                <w:rFonts w:ascii="宋体" w:hAnsi="宋体" w:eastAsia="宋体"/>
                <w:sz w:val="24"/>
                <w:szCs w:val="24"/>
              </w:rPr>
            </w:pPr>
            <w:r>
              <w:rPr>
                <w:rFonts w:hint="eastAsia" w:ascii="宋体" w:hAnsi="宋体" w:eastAsia="宋体"/>
                <w:sz w:val="24"/>
                <w:szCs w:val="24"/>
              </w:rPr>
              <w:t>执业类别</w:t>
            </w:r>
          </w:p>
        </w:tc>
        <w:tc>
          <w:tcPr>
            <w:tcW w:w="1943" w:type="dxa"/>
            <w:gridSpan w:val="2"/>
            <w:vAlign w:val="center"/>
          </w:tcPr>
          <w:p w14:paraId="70F1F039">
            <w:pPr>
              <w:jc w:val="center"/>
              <w:rPr>
                <w:rFonts w:ascii="宋体" w:hAnsi="宋体" w:eastAsia="宋体"/>
                <w:sz w:val="24"/>
                <w:szCs w:val="24"/>
              </w:rPr>
            </w:pPr>
            <w:r>
              <w:rPr>
                <w:rFonts w:hint="eastAsia" w:ascii="宋体" w:hAnsi="宋体" w:eastAsia="宋体"/>
                <w:sz w:val="24"/>
                <w:szCs w:val="24"/>
              </w:rPr>
              <w:t>GCP培训（年）</w:t>
            </w:r>
          </w:p>
        </w:tc>
        <w:tc>
          <w:tcPr>
            <w:tcW w:w="2150" w:type="dxa"/>
            <w:vAlign w:val="center"/>
          </w:tcPr>
          <w:p w14:paraId="55C7D8F0">
            <w:pPr>
              <w:jc w:val="center"/>
              <w:rPr>
                <w:rFonts w:ascii="宋体" w:hAnsi="宋体" w:eastAsia="宋体"/>
                <w:sz w:val="24"/>
                <w:szCs w:val="24"/>
              </w:rPr>
            </w:pPr>
            <w:r>
              <w:rPr>
                <w:rFonts w:hint="eastAsia" w:ascii="宋体" w:hAnsi="宋体" w:eastAsia="宋体"/>
                <w:sz w:val="24"/>
                <w:szCs w:val="24"/>
              </w:rPr>
              <w:t>研究岗位</w:t>
            </w:r>
          </w:p>
        </w:tc>
      </w:tr>
      <w:tr w14:paraId="2E09C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29D9540A">
            <w:pPr>
              <w:rPr>
                <w:rFonts w:ascii="宋体" w:hAnsi="宋体" w:eastAsia="宋体"/>
                <w:sz w:val="24"/>
                <w:szCs w:val="24"/>
              </w:rPr>
            </w:pPr>
          </w:p>
        </w:tc>
        <w:tc>
          <w:tcPr>
            <w:tcW w:w="1898" w:type="dxa"/>
            <w:vAlign w:val="center"/>
          </w:tcPr>
          <w:p w14:paraId="0689C478">
            <w:pPr>
              <w:rPr>
                <w:rFonts w:ascii="宋体" w:hAnsi="宋体" w:eastAsia="宋体"/>
                <w:sz w:val="24"/>
                <w:szCs w:val="24"/>
              </w:rPr>
            </w:pPr>
          </w:p>
        </w:tc>
        <w:tc>
          <w:tcPr>
            <w:tcW w:w="1943" w:type="dxa"/>
            <w:gridSpan w:val="2"/>
            <w:vAlign w:val="center"/>
          </w:tcPr>
          <w:p w14:paraId="4079D388">
            <w:pPr>
              <w:rPr>
                <w:rFonts w:ascii="宋体" w:hAnsi="宋体" w:eastAsia="宋体"/>
                <w:sz w:val="24"/>
                <w:szCs w:val="24"/>
              </w:rPr>
            </w:pPr>
          </w:p>
        </w:tc>
        <w:tc>
          <w:tcPr>
            <w:tcW w:w="1943" w:type="dxa"/>
            <w:gridSpan w:val="2"/>
            <w:vAlign w:val="center"/>
          </w:tcPr>
          <w:p w14:paraId="7BA8CE6A">
            <w:pPr>
              <w:rPr>
                <w:rFonts w:ascii="宋体" w:hAnsi="宋体" w:eastAsia="宋体"/>
                <w:sz w:val="24"/>
                <w:szCs w:val="24"/>
              </w:rPr>
            </w:pPr>
          </w:p>
        </w:tc>
        <w:tc>
          <w:tcPr>
            <w:tcW w:w="2150" w:type="dxa"/>
            <w:vAlign w:val="center"/>
          </w:tcPr>
          <w:p w14:paraId="73C9AA4B">
            <w:pPr>
              <w:rPr>
                <w:rFonts w:ascii="宋体" w:hAnsi="宋体" w:eastAsia="宋体"/>
                <w:sz w:val="24"/>
                <w:szCs w:val="24"/>
              </w:rPr>
            </w:pPr>
          </w:p>
        </w:tc>
      </w:tr>
      <w:tr w14:paraId="116F4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55E04B8D">
            <w:pPr>
              <w:rPr>
                <w:rFonts w:ascii="宋体" w:hAnsi="宋体" w:eastAsia="宋体"/>
                <w:sz w:val="24"/>
                <w:szCs w:val="24"/>
              </w:rPr>
            </w:pPr>
          </w:p>
        </w:tc>
        <w:tc>
          <w:tcPr>
            <w:tcW w:w="1898" w:type="dxa"/>
            <w:vAlign w:val="center"/>
          </w:tcPr>
          <w:p w14:paraId="1D239FAA">
            <w:pPr>
              <w:rPr>
                <w:rFonts w:ascii="宋体" w:hAnsi="宋体" w:eastAsia="宋体"/>
                <w:sz w:val="24"/>
                <w:szCs w:val="24"/>
              </w:rPr>
            </w:pPr>
          </w:p>
        </w:tc>
        <w:tc>
          <w:tcPr>
            <w:tcW w:w="1943" w:type="dxa"/>
            <w:gridSpan w:val="2"/>
            <w:vAlign w:val="center"/>
          </w:tcPr>
          <w:p w14:paraId="4C26198F">
            <w:pPr>
              <w:rPr>
                <w:rFonts w:ascii="宋体" w:hAnsi="宋体" w:eastAsia="宋体"/>
                <w:sz w:val="24"/>
                <w:szCs w:val="24"/>
              </w:rPr>
            </w:pPr>
          </w:p>
        </w:tc>
        <w:tc>
          <w:tcPr>
            <w:tcW w:w="1943" w:type="dxa"/>
            <w:gridSpan w:val="2"/>
            <w:vAlign w:val="center"/>
          </w:tcPr>
          <w:p w14:paraId="1E17485F">
            <w:pPr>
              <w:rPr>
                <w:rFonts w:ascii="宋体" w:hAnsi="宋体" w:eastAsia="宋体"/>
                <w:sz w:val="24"/>
                <w:szCs w:val="24"/>
              </w:rPr>
            </w:pPr>
          </w:p>
        </w:tc>
        <w:tc>
          <w:tcPr>
            <w:tcW w:w="2150" w:type="dxa"/>
            <w:vAlign w:val="center"/>
          </w:tcPr>
          <w:p w14:paraId="6ACCBFE0">
            <w:pPr>
              <w:rPr>
                <w:rFonts w:ascii="宋体" w:hAnsi="宋体" w:eastAsia="宋体"/>
                <w:sz w:val="24"/>
                <w:szCs w:val="24"/>
              </w:rPr>
            </w:pPr>
          </w:p>
        </w:tc>
      </w:tr>
      <w:tr w14:paraId="20A01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591E89BF">
            <w:pPr>
              <w:rPr>
                <w:rFonts w:ascii="宋体" w:hAnsi="宋体" w:eastAsia="宋体"/>
                <w:sz w:val="24"/>
                <w:szCs w:val="24"/>
              </w:rPr>
            </w:pPr>
          </w:p>
        </w:tc>
        <w:tc>
          <w:tcPr>
            <w:tcW w:w="1898" w:type="dxa"/>
            <w:vAlign w:val="center"/>
          </w:tcPr>
          <w:p w14:paraId="64E5BC85">
            <w:pPr>
              <w:rPr>
                <w:rFonts w:ascii="宋体" w:hAnsi="宋体" w:eastAsia="宋体"/>
                <w:sz w:val="24"/>
                <w:szCs w:val="24"/>
              </w:rPr>
            </w:pPr>
          </w:p>
        </w:tc>
        <w:tc>
          <w:tcPr>
            <w:tcW w:w="1943" w:type="dxa"/>
            <w:gridSpan w:val="2"/>
            <w:vAlign w:val="center"/>
          </w:tcPr>
          <w:p w14:paraId="7AC878F2">
            <w:pPr>
              <w:rPr>
                <w:rFonts w:ascii="宋体" w:hAnsi="宋体" w:eastAsia="宋体"/>
                <w:sz w:val="24"/>
                <w:szCs w:val="24"/>
              </w:rPr>
            </w:pPr>
          </w:p>
        </w:tc>
        <w:tc>
          <w:tcPr>
            <w:tcW w:w="1943" w:type="dxa"/>
            <w:gridSpan w:val="2"/>
            <w:vAlign w:val="center"/>
          </w:tcPr>
          <w:p w14:paraId="584C5735">
            <w:pPr>
              <w:rPr>
                <w:rFonts w:ascii="宋体" w:hAnsi="宋体" w:eastAsia="宋体"/>
                <w:sz w:val="24"/>
                <w:szCs w:val="24"/>
              </w:rPr>
            </w:pPr>
          </w:p>
        </w:tc>
        <w:tc>
          <w:tcPr>
            <w:tcW w:w="2150" w:type="dxa"/>
            <w:vAlign w:val="center"/>
          </w:tcPr>
          <w:p w14:paraId="4C7DD09B">
            <w:pPr>
              <w:rPr>
                <w:rFonts w:ascii="宋体" w:hAnsi="宋体" w:eastAsia="宋体"/>
                <w:sz w:val="24"/>
                <w:szCs w:val="24"/>
              </w:rPr>
            </w:pPr>
          </w:p>
        </w:tc>
      </w:tr>
      <w:tr w14:paraId="1C620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2176" w:type="dxa"/>
            <w:vAlign w:val="center"/>
          </w:tcPr>
          <w:p w14:paraId="2EE89147">
            <w:pPr>
              <w:rPr>
                <w:rFonts w:ascii="宋体" w:hAnsi="宋体" w:eastAsia="宋体"/>
                <w:sz w:val="24"/>
                <w:szCs w:val="24"/>
              </w:rPr>
            </w:pPr>
          </w:p>
        </w:tc>
        <w:tc>
          <w:tcPr>
            <w:tcW w:w="1898" w:type="dxa"/>
            <w:vAlign w:val="center"/>
          </w:tcPr>
          <w:p w14:paraId="4B8F9465">
            <w:pPr>
              <w:rPr>
                <w:rFonts w:ascii="宋体" w:hAnsi="宋体" w:eastAsia="宋体"/>
                <w:sz w:val="24"/>
                <w:szCs w:val="24"/>
              </w:rPr>
            </w:pPr>
          </w:p>
        </w:tc>
        <w:tc>
          <w:tcPr>
            <w:tcW w:w="1943" w:type="dxa"/>
            <w:gridSpan w:val="2"/>
            <w:vAlign w:val="center"/>
          </w:tcPr>
          <w:p w14:paraId="203BEC19">
            <w:pPr>
              <w:rPr>
                <w:rFonts w:ascii="宋体" w:hAnsi="宋体" w:eastAsia="宋体"/>
                <w:sz w:val="24"/>
                <w:szCs w:val="24"/>
              </w:rPr>
            </w:pPr>
          </w:p>
        </w:tc>
        <w:tc>
          <w:tcPr>
            <w:tcW w:w="1943" w:type="dxa"/>
            <w:gridSpan w:val="2"/>
            <w:vAlign w:val="center"/>
          </w:tcPr>
          <w:p w14:paraId="7DCC015C">
            <w:pPr>
              <w:rPr>
                <w:rFonts w:ascii="宋体" w:hAnsi="宋体" w:eastAsia="宋体"/>
                <w:sz w:val="24"/>
                <w:szCs w:val="24"/>
              </w:rPr>
            </w:pPr>
          </w:p>
        </w:tc>
        <w:tc>
          <w:tcPr>
            <w:tcW w:w="2150" w:type="dxa"/>
            <w:vAlign w:val="center"/>
          </w:tcPr>
          <w:p w14:paraId="156737A9">
            <w:pPr>
              <w:rPr>
                <w:rFonts w:ascii="宋体" w:hAnsi="宋体" w:eastAsia="宋体"/>
                <w:sz w:val="24"/>
                <w:szCs w:val="24"/>
              </w:rPr>
            </w:pPr>
          </w:p>
        </w:tc>
      </w:tr>
      <w:tr w14:paraId="7694D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6" w:hRule="atLeast"/>
          <w:jc w:val="center"/>
        </w:trPr>
        <w:tc>
          <w:tcPr>
            <w:tcW w:w="2176" w:type="dxa"/>
            <w:vAlign w:val="center"/>
          </w:tcPr>
          <w:p w14:paraId="6A13BE73">
            <w:pPr>
              <w:jc w:val="center"/>
              <w:rPr>
                <w:rFonts w:ascii="宋体" w:hAnsi="宋体" w:eastAsia="宋体"/>
                <w:sz w:val="24"/>
                <w:szCs w:val="24"/>
              </w:rPr>
            </w:pPr>
            <w:r>
              <w:rPr>
                <w:rFonts w:hint="eastAsia" w:ascii="宋体" w:hAnsi="宋体" w:eastAsia="宋体"/>
                <w:sz w:val="24"/>
                <w:szCs w:val="24"/>
              </w:rPr>
              <w:t>主要研究者声明</w:t>
            </w:r>
          </w:p>
        </w:tc>
        <w:tc>
          <w:tcPr>
            <w:tcW w:w="7934" w:type="dxa"/>
            <w:gridSpan w:val="6"/>
            <w:vAlign w:val="center"/>
          </w:tcPr>
          <w:p w14:paraId="07C94B7C">
            <w:pPr>
              <w:spacing w:line="276" w:lineRule="auto"/>
              <w:rPr>
                <w:rFonts w:hint="eastAsia" w:ascii="宋体" w:hAnsi="宋体" w:eastAsia="宋体"/>
                <w:sz w:val="24"/>
                <w:szCs w:val="24"/>
                <w:lang w:val="en-US" w:eastAsia="zh-CN"/>
              </w:rPr>
            </w:pPr>
            <w:r>
              <w:rPr>
                <w:rFonts w:hint="eastAsia" w:ascii="宋体" w:hAnsi="宋体" w:eastAsia="宋体"/>
                <w:sz w:val="24"/>
                <w:szCs w:val="24"/>
              </w:rPr>
              <w:t>我将遵循GCP、方案以及医学伦理委员会的要求，开展本临床</w:t>
            </w:r>
            <w:r>
              <w:rPr>
                <w:rFonts w:hint="eastAsia"/>
                <w:sz w:val="24"/>
                <w:szCs w:val="24"/>
                <w:lang w:eastAsia="zh-CN"/>
              </w:rPr>
              <w:t>试验，并确保所提交资料的真实性、完整性。</w:t>
            </w:r>
          </w:p>
        </w:tc>
      </w:tr>
      <w:tr w14:paraId="0A418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2176" w:type="dxa"/>
            <w:vAlign w:val="center"/>
          </w:tcPr>
          <w:p w14:paraId="74D7BB3D">
            <w:pPr>
              <w:jc w:val="center"/>
              <w:rPr>
                <w:rFonts w:ascii="宋体" w:hAnsi="宋体" w:eastAsia="宋体"/>
                <w:sz w:val="24"/>
                <w:szCs w:val="24"/>
              </w:rPr>
            </w:pPr>
            <w:r>
              <w:rPr>
                <w:rFonts w:hint="eastAsia" w:ascii="宋体" w:hAnsi="宋体" w:eastAsia="宋体"/>
                <w:sz w:val="24"/>
                <w:szCs w:val="24"/>
              </w:rPr>
              <w:t>主要研究者签字</w:t>
            </w:r>
          </w:p>
        </w:tc>
        <w:tc>
          <w:tcPr>
            <w:tcW w:w="2835" w:type="dxa"/>
            <w:gridSpan w:val="2"/>
            <w:vAlign w:val="center"/>
          </w:tcPr>
          <w:p w14:paraId="744504B0">
            <w:pPr>
              <w:rPr>
                <w:rFonts w:ascii="宋体" w:hAnsi="宋体" w:eastAsia="宋体"/>
                <w:sz w:val="24"/>
                <w:szCs w:val="24"/>
              </w:rPr>
            </w:pPr>
          </w:p>
        </w:tc>
        <w:tc>
          <w:tcPr>
            <w:tcW w:w="2410" w:type="dxa"/>
            <w:gridSpan w:val="2"/>
            <w:vAlign w:val="center"/>
          </w:tcPr>
          <w:p w14:paraId="411E8802">
            <w:pPr>
              <w:jc w:val="center"/>
              <w:rPr>
                <w:rFonts w:ascii="宋体" w:hAnsi="宋体" w:eastAsia="宋体"/>
                <w:sz w:val="24"/>
                <w:szCs w:val="24"/>
              </w:rPr>
            </w:pPr>
            <w:r>
              <w:rPr>
                <w:rFonts w:hint="eastAsia" w:ascii="宋体" w:hAnsi="宋体" w:eastAsia="宋体"/>
                <w:sz w:val="24"/>
                <w:szCs w:val="24"/>
              </w:rPr>
              <w:t>日期</w:t>
            </w:r>
          </w:p>
        </w:tc>
        <w:tc>
          <w:tcPr>
            <w:tcW w:w="2689" w:type="dxa"/>
            <w:gridSpan w:val="2"/>
            <w:vAlign w:val="center"/>
          </w:tcPr>
          <w:p w14:paraId="547A7467">
            <w:pPr>
              <w:rPr>
                <w:rFonts w:ascii="宋体" w:hAnsi="宋体" w:eastAsia="宋体"/>
                <w:sz w:val="24"/>
                <w:szCs w:val="24"/>
              </w:rPr>
            </w:pPr>
          </w:p>
        </w:tc>
      </w:tr>
      <w:tr w14:paraId="610CE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2176" w:type="dxa"/>
            <w:vAlign w:val="center"/>
          </w:tcPr>
          <w:p w14:paraId="156D56FE">
            <w:pPr>
              <w:jc w:val="center"/>
              <w:rPr>
                <w:rFonts w:ascii="宋体" w:hAnsi="宋体" w:eastAsia="宋体"/>
                <w:sz w:val="24"/>
                <w:szCs w:val="24"/>
              </w:rPr>
            </w:pPr>
            <w:r>
              <w:rPr>
                <w:rFonts w:hint="eastAsia" w:ascii="宋体" w:hAnsi="宋体" w:eastAsia="宋体"/>
                <w:sz w:val="24"/>
                <w:szCs w:val="24"/>
              </w:rPr>
              <w:t>科室负责人签字</w:t>
            </w:r>
          </w:p>
        </w:tc>
        <w:tc>
          <w:tcPr>
            <w:tcW w:w="2835" w:type="dxa"/>
            <w:gridSpan w:val="2"/>
            <w:vAlign w:val="center"/>
          </w:tcPr>
          <w:p w14:paraId="557594AC">
            <w:pPr>
              <w:jc w:val="center"/>
              <w:rPr>
                <w:rFonts w:ascii="宋体" w:hAnsi="宋体" w:eastAsia="宋体"/>
                <w:sz w:val="24"/>
                <w:szCs w:val="24"/>
              </w:rPr>
            </w:pPr>
          </w:p>
        </w:tc>
        <w:tc>
          <w:tcPr>
            <w:tcW w:w="2410" w:type="dxa"/>
            <w:gridSpan w:val="2"/>
            <w:vAlign w:val="center"/>
          </w:tcPr>
          <w:p w14:paraId="2E88B27C">
            <w:pPr>
              <w:jc w:val="center"/>
              <w:rPr>
                <w:rFonts w:ascii="宋体" w:hAnsi="宋体" w:eastAsia="宋体"/>
                <w:color w:val="FF0000"/>
                <w:sz w:val="24"/>
                <w:szCs w:val="24"/>
                <w:u w:val="single"/>
              </w:rPr>
            </w:pPr>
            <w:r>
              <w:rPr>
                <w:rFonts w:hint="eastAsia" w:ascii="宋体" w:hAnsi="宋体" w:eastAsia="宋体"/>
                <w:sz w:val="24"/>
                <w:szCs w:val="24"/>
              </w:rPr>
              <w:t>日期</w:t>
            </w:r>
          </w:p>
        </w:tc>
        <w:tc>
          <w:tcPr>
            <w:tcW w:w="2689" w:type="dxa"/>
            <w:gridSpan w:val="2"/>
            <w:vAlign w:val="center"/>
          </w:tcPr>
          <w:p w14:paraId="02529730">
            <w:pPr>
              <w:jc w:val="center"/>
              <w:rPr>
                <w:rFonts w:ascii="宋体" w:hAnsi="宋体" w:eastAsia="宋体"/>
                <w:sz w:val="24"/>
                <w:szCs w:val="24"/>
              </w:rPr>
            </w:pPr>
          </w:p>
        </w:tc>
      </w:tr>
      <w:tr w14:paraId="6DF8C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2176" w:type="dxa"/>
            <w:vAlign w:val="center"/>
          </w:tcPr>
          <w:p w14:paraId="097247FD">
            <w:pPr>
              <w:jc w:val="center"/>
              <w:rPr>
                <w:rFonts w:hint="eastAsia" w:ascii="宋体" w:hAnsi="宋体" w:eastAsia="宋体"/>
                <w:b w:val="0"/>
                <w:bCs/>
                <w:sz w:val="24"/>
                <w:szCs w:val="24"/>
              </w:rPr>
            </w:pPr>
            <w:r>
              <w:rPr>
                <w:rFonts w:hint="eastAsia" w:eastAsia="宋体"/>
                <w:b w:val="0"/>
                <w:bCs/>
                <w:sz w:val="24"/>
                <w:lang w:val="en-US" w:eastAsia="zh-CN"/>
              </w:rPr>
              <w:t>人遗</w:t>
            </w:r>
            <w:r>
              <w:rPr>
                <w:rFonts w:hint="eastAsia"/>
                <w:b w:val="0"/>
                <w:bCs/>
                <w:sz w:val="24"/>
                <w:lang w:val="en-US" w:eastAsia="zh-CN"/>
              </w:rPr>
              <w:t>办公室</w:t>
            </w:r>
            <w:r>
              <w:rPr>
                <w:rFonts w:hint="eastAsia" w:eastAsia="宋体"/>
                <w:b w:val="0"/>
                <w:bCs/>
                <w:sz w:val="24"/>
                <w:lang w:val="en-US" w:eastAsia="zh-CN"/>
              </w:rPr>
              <w:t>审批</w:t>
            </w:r>
          </w:p>
        </w:tc>
        <w:tc>
          <w:tcPr>
            <w:tcW w:w="7934" w:type="dxa"/>
            <w:gridSpan w:val="6"/>
            <w:vAlign w:val="center"/>
          </w:tcPr>
          <w:p w14:paraId="5BE2AE3C">
            <w:pPr>
              <w:spacing w:line="276" w:lineRule="auto"/>
              <w:rPr>
                <w:rFonts w:hint="eastAsia" w:ascii="宋体" w:hAnsi="宋体"/>
                <w:sz w:val="24"/>
              </w:rPr>
            </w:pPr>
            <w:r>
              <w:rPr>
                <w:rFonts w:hint="eastAsia" w:ascii="宋体" w:hAnsi="宋体"/>
                <w:sz w:val="24"/>
              </w:rPr>
              <w:t xml:space="preserve"> </w:t>
            </w:r>
          </w:p>
          <w:p w14:paraId="1284F875">
            <w:pPr>
              <w:spacing w:line="276" w:lineRule="auto"/>
              <w:rPr>
                <w:rFonts w:hint="eastAsia" w:ascii="宋体" w:hAnsi="宋体"/>
                <w:sz w:val="24"/>
              </w:rPr>
            </w:pPr>
            <w:r>
              <w:rPr>
                <w:rFonts w:hint="eastAsia"/>
                <w:sz w:val="24"/>
                <w:szCs w:val="24"/>
                <w:lang w:eastAsia="zh-CN"/>
              </w:rPr>
              <w:t>□同意</w:t>
            </w:r>
            <w:r>
              <w:rPr>
                <w:rFonts w:hint="eastAsia"/>
                <w:sz w:val="24"/>
                <w:szCs w:val="24"/>
                <w:lang w:val="en-US" w:eastAsia="zh-CN"/>
              </w:rPr>
              <w:t xml:space="preserve">    </w:t>
            </w:r>
            <w:r>
              <w:rPr>
                <w:rFonts w:hint="eastAsia"/>
                <w:sz w:val="24"/>
                <w:szCs w:val="24"/>
                <w:lang w:eastAsia="zh-CN"/>
              </w:rPr>
              <w:t xml:space="preserve">□不同意    </w:t>
            </w:r>
            <w:r>
              <w:rPr>
                <w:rFonts w:hint="eastAsia" w:ascii="宋体" w:hAnsi="宋体"/>
                <w:sz w:val="24"/>
              </w:rPr>
              <w:t xml:space="preserve">   </w:t>
            </w:r>
            <w:r>
              <w:rPr>
                <w:rFonts w:hint="eastAsia" w:ascii="宋体" w:hAnsi="宋体"/>
                <w:color w:val="FF0000"/>
                <w:sz w:val="24"/>
              </w:rPr>
              <w:t xml:space="preserve"> </w:t>
            </w:r>
            <w:r>
              <w:rPr>
                <w:rFonts w:hint="eastAsia" w:ascii="宋体" w:hAnsi="宋体"/>
                <w:sz w:val="24"/>
              </w:rPr>
              <w:t xml:space="preserve"> </w:t>
            </w:r>
          </w:p>
          <w:p w14:paraId="3088CE8A">
            <w:pPr>
              <w:spacing w:line="300" w:lineRule="auto"/>
              <w:rPr>
                <w:rFonts w:hint="eastAsia" w:ascii="宋体" w:hAnsi="宋体" w:eastAsia="宋体"/>
                <w:sz w:val="24"/>
                <w:lang w:val="en-US" w:eastAsia="zh-CN"/>
              </w:rPr>
            </w:pPr>
            <w:r>
              <w:rPr>
                <w:rFonts w:hint="eastAsia" w:ascii="宋体" w:hAnsi="宋体"/>
                <w:sz w:val="24"/>
              </w:rPr>
              <w:t xml:space="preserve">    </w:t>
            </w:r>
          </w:p>
          <w:p w14:paraId="15FA0948">
            <w:pPr>
              <w:spacing w:line="300" w:lineRule="auto"/>
              <w:jc w:val="center"/>
              <w:rPr>
                <w:rFonts w:hint="eastAsia" w:ascii="宋体" w:hAnsi="宋体"/>
                <w:sz w:val="24"/>
              </w:rPr>
            </w:pPr>
            <w:r>
              <w:rPr>
                <w:rFonts w:hint="eastAsia"/>
                <w:sz w:val="24"/>
                <w:lang w:val="en-US" w:eastAsia="zh-CN"/>
              </w:rPr>
              <w:t xml:space="preserve">                                  </w:t>
            </w:r>
            <w:r>
              <w:rPr>
                <w:rFonts w:hint="eastAsia" w:ascii="宋体" w:hAnsi="宋体"/>
                <w:sz w:val="24"/>
                <w:lang w:eastAsia="zh-CN"/>
              </w:rPr>
              <w:t>负责人</w:t>
            </w:r>
            <w:r>
              <w:rPr>
                <w:rFonts w:hint="eastAsia" w:ascii="宋体" w:hAnsi="宋体"/>
                <w:sz w:val="24"/>
              </w:rPr>
              <w:t>签名：</w:t>
            </w:r>
          </w:p>
          <w:p w14:paraId="1721B964">
            <w:pPr>
              <w:jc w:val="center"/>
              <w:rPr>
                <w:rFonts w:ascii="宋体" w:hAnsi="宋体" w:eastAsia="宋体"/>
                <w:sz w:val="24"/>
                <w:szCs w:val="24"/>
              </w:rPr>
            </w:pPr>
            <w:r>
              <w:rPr>
                <w:rFonts w:hint="eastAsia"/>
                <w:sz w:val="24"/>
                <w:lang w:val="en-US" w:eastAsia="zh-CN"/>
              </w:rPr>
              <w:t xml:space="preserve">                                   </w:t>
            </w:r>
            <w:r>
              <w:rPr>
                <w:rFonts w:hint="eastAsia" w:ascii="宋体" w:hAnsi="宋体"/>
                <w:sz w:val="24"/>
              </w:rPr>
              <w:t>日期：    年  月  日</w:t>
            </w:r>
          </w:p>
        </w:tc>
      </w:tr>
      <w:tr w14:paraId="36A94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2176" w:type="dxa"/>
            <w:vAlign w:val="center"/>
          </w:tcPr>
          <w:p w14:paraId="254BCD90">
            <w:pPr>
              <w:spacing w:line="300" w:lineRule="auto"/>
              <w:jc w:val="center"/>
              <w:rPr>
                <w:rFonts w:hint="eastAsia" w:ascii="宋体" w:hAnsi="宋体"/>
                <w:b w:val="0"/>
                <w:bCs/>
                <w:sz w:val="24"/>
                <w:lang w:eastAsia="zh-CN"/>
              </w:rPr>
            </w:pPr>
            <w:r>
              <w:rPr>
                <w:rFonts w:hint="eastAsia" w:ascii="宋体" w:hAnsi="宋体"/>
                <w:b w:val="0"/>
                <w:bCs/>
                <w:sz w:val="24"/>
                <w:lang w:eastAsia="zh-CN"/>
              </w:rPr>
              <w:t>临床试验机构</w:t>
            </w:r>
          </w:p>
          <w:p w14:paraId="7B79921D">
            <w:pPr>
              <w:spacing w:line="300" w:lineRule="auto"/>
              <w:jc w:val="center"/>
              <w:rPr>
                <w:rFonts w:hint="eastAsia" w:ascii="宋体" w:hAnsi="宋体"/>
                <w:b w:val="0"/>
                <w:bCs/>
                <w:sz w:val="24"/>
              </w:rPr>
            </w:pPr>
            <w:r>
              <w:rPr>
                <w:rFonts w:hint="eastAsia" w:ascii="宋体" w:hAnsi="宋体"/>
                <w:b w:val="0"/>
                <w:bCs/>
                <w:sz w:val="24"/>
                <w:lang w:eastAsia="zh-CN"/>
              </w:rPr>
              <w:t>办公室</w:t>
            </w:r>
            <w:r>
              <w:rPr>
                <w:rFonts w:hint="eastAsia" w:ascii="宋体" w:hAnsi="宋体"/>
                <w:b w:val="0"/>
                <w:bCs/>
                <w:sz w:val="24"/>
              </w:rPr>
              <w:t>审批</w:t>
            </w:r>
          </w:p>
          <w:p w14:paraId="2FC31A31">
            <w:pPr>
              <w:spacing w:line="300" w:lineRule="auto"/>
              <w:jc w:val="center"/>
              <w:rPr>
                <w:rFonts w:hint="eastAsia" w:ascii="宋体" w:hAnsi="宋体" w:eastAsia="宋体"/>
                <w:b w:val="0"/>
                <w:bCs/>
                <w:sz w:val="24"/>
                <w:szCs w:val="24"/>
              </w:rPr>
            </w:pPr>
            <w:r>
              <w:rPr>
                <w:rFonts w:hint="eastAsia" w:ascii="宋体" w:hAnsi="宋体"/>
                <w:b w:val="0"/>
                <w:bCs/>
                <w:sz w:val="24"/>
              </w:rPr>
              <w:t>（盖章）</w:t>
            </w:r>
          </w:p>
        </w:tc>
        <w:tc>
          <w:tcPr>
            <w:tcW w:w="7934" w:type="dxa"/>
            <w:gridSpan w:val="6"/>
            <w:vAlign w:val="top"/>
          </w:tcPr>
          <w:p w14:paraId="4AADEFF4">
            <w:pPr>
              <w:spacing w:line="276" w:lineRule="auto"/>
              <w:rPr>
                <w:rFonts w:hint="eastAsia"/>
                <w:sz w:val="24"/>
                <w:szCs w:val="24"/>
                <w:lang w:eastAsia="zh-CN"/>
              </w:rPr>
            </w:pPr>
          </w:p>
          <w:p w14:paraId="7391C975">
            <w:pPr>
              <w:spacing w:line="276" w:lineRule="auto"/>
              <w:rPr>
                <w:rFonts w:hint="eastAsia"/>
                <w:sz w:val="24"/>
                <w:szCs w:val="24"/>
                <w:lang w:eastAsia="zh-CN"/>
              </w:rPr>
            </w:pPr>
            <w:r>
              <w:rPr>
                <w:rFonts w:hint="eastAsia"/>
                <w:sz w:val="24"/>
                <w:szCs w:val="24"/>
                <w:lang w:eastAsia="zh-CN"/>
              </w:rPr>
              <w:t>□同意</w:t>
            </w:r>
            <w:r>
              <w:rPr>
                <w:rFonts w:hint="eastAsia"/>
                <w:sz w:val="24"/>
                <w:szCs w:val="24"/>
                <w:lang w:val="en-US" w:eastAsia="zh-CN"/>
              </w:rPr>
              <w:t xml:space="preserve">    </w:t>
            </w:r>
            <w:r>
              <w:rPr>
                <w:rFonts w:hint="eastAsia"/>
                <w:sz w:val="24"/>
                <w:szCs w:val="24"/>
                <w:lang w:eastAsia="zh-CN"/>
              </w:rPr>
              <w:t xml:space="preserve">□不同意    </w:t>
            </w:r>
          </w:p>
          <w:p w14:paraId="19B445DE">
            <w:pPr>
              <w:spacing w:line="276" w:lineRule="auto"/>
              <w:rPr>
                <w:rFonts w:hint="eastAsia"/>
                <w:sz w:val="24"/>
                <w:szCs w:val="24"/>
                <w:lang w:val="en-US" w:eastAsia="zh-CN"/>
              </w:rPr>
            </w:pPr>
            <w:r>
              <w:rPr>
                <w:rFonts w:hint="eastAsia"/>
                <w:sz w:val="24"/>
                <w:szCs w:val="24"/>
                <w:lang w:eastAsia="zh-CN"/>
              </w:rPr>
              <w:t xml:space="preserve">    </w:t>
            </w:r>
          </w:p>
          <w:p w14:paraId="630B5B62">
            <w:pPr>
              <w:spacing w:line="276" w:lineRule="auto"/>
              <w:rPr>
                <w:rFonts w:hint="eastAsia"/>
                <w:sz w:val="24"/>
                <w:szCs w:val="24"/>
                <w:lang w:eastAsia="zh-CN"/>
              </w:rPr>
            </w:pPr>
            <w:r>
              <w:rPr>
                <w:rFonts w:hint="eastAsia"/>
                <w:sz w:val="24"/>
                <w:szCs w:val="24"/>
                <w:lang w:eastAsia="zh-CN"/>
              </w:rPr>
              <w:t xml:space="preserve">                  </w:t>
            </w:r>
            <w:r>
              <w:rPr>
                <w:rFonts w:hint="eastAsia"/>
                <w:sz w:val="24"/>
                <w:szCs w:val="24"/>
                <w:lang w:val="en-US" w:eastAsia="zh-CN"/>
              </w:rPr>
              <w:t xml:space="preserve">             </w:t>
            </w:r>
            <w:r>
              <w:rPr>
                <w:rFonts w:hint="eastAsia"/>
                <w:sz w:val="24"/>
                <w:szCs w:val="24"/>
                <w:lang w:eastAsia="zh-CN"/>
              </w:rPr>
              <w:t xml:space="preserve">  负责人签名：        （盖章）</w:t>
            </w:r>
          </w:p>
          <w:p w14:paraId="41E308B4">
            <w:pPr>
              <w:spacing w:line="276" w:lineRule="auto"/>
              <w:ind w:firstLine="4320" w:firstLineChars="1800"/>
              <w:rPr>
                <w:rFonts w:ascii="宋体" w:hAnsi="宋体" w:eastAsia="宋体"/>
                <w:sz w:val="24"/>
                <w:szCs w:val="24"/>
              </w:rPr>
            </w:pPr>
            <w:r>
              <w:rPr>
                <w:rFonts w:hint="eastAsia"/>
                <w:sz w:val="24"/>
                <w:szCs w:val="24"/>
                <w:lang w:eastAsia="zh-CN"/>
              </w:rPr>
              <w:t>日期：    年  月  日</w:t>
            </w:r>
          </w:p>
        </w:tc>
      </w:tr>
      <w:tr w14:paraId="6CB97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2176" w:type="dxa"/>
            <w:vAlign w:val="center"/>
          </w:tcPr>
          <w:p w14:paraId="77782D86">
            <w:pPr>
              <w:spacing w:line="300" w:lineRule="auto"/>
              <w:jc w:val="center"/>
              <w:rPr>
                <w:rFonts w:hint="eastAsia" w:ascii="宋体" w:hAnsi="宋体" w:eastAsia="宋体"/>
                <w:b w:val="0"/>
                <w:bCs/>
                <w:sz w:val="24"/>
                <w:szCs w:val="24"/>
              </w:rPr>
            </w:pPr>
            <w:r>
              <w:rPr>
                <w:rFonts w:hint="eastAsia" w:ascii="宋体" w:hAnsi="宋体"/>
                <w:b w:val="0"/>
                <w:bCs/>
                <w:sz w:val="24"/>
              </w:rPr>
              <w:t xml:space="preserve">伦理委员会受理                       </w:t>
            </w:r>
          </w:p>
        </w:tc>
        <w:tc>
          <w:tcPr>
            <w:tcW w:w="7934" w:type="dxa"/>
            <w:gridSpan w:val="6"/>
            <w:vAlign w:val="center"/>
          </w:tcPr>
          <w:p w14:paraId="382A58D8">
            <w:pPr>
              <w:spacing w:line="276" w:lineRule="auto"/>
              <w:rPr>
                <w:rFonts w:hint="eastAsia"/>
                <w:sz w:val="24"/>
                <w:szCs w:val="24"/>
                <w:lang w:eastAsia="zh-CN"/>
              </w:rPr>
            </w:pPr>
          </w:p>
          <w:p w14:paraId="007478E6">
            <w:pPr>
              <w:spacing w:line="276" w:lineRule="auto"/>
              <w:rPr>
                <w:rFonts w:hint="eastAsia"/>
                <w:sz w:val="24"/>
                <w:szCs w:val="24"/>
                <w:lang w:eastAsia="zh-CN"/>
              </w:rPr>
            </w:pPr>
            <w:r>
              <w:rPr>
                <w:rFonts w:hint="eastAsia"/>
                <w:sz w:val="24"/>
                <w:szCs w:val="24"/>
                <w:lang w:eastAsia="zh-CN"/>
              </w:rPr>
              <w:sym w:font="Wingdings 2" w:char="00A3"/>
            </w:r>
            <w:r>
              <w:rPr>
                <w:rFonts w:hint="eastAsia"/>
                <w:sz w:val="24"/>
                <w:szCs w:val="24"/>
                <w:lang w:eastAsia="zh-CN"/>
              </w:rPr>
              <w:t>符合快速审查条件，安排快速审查</w:t>
            </w:r>
          </w:p>
          <w:p w14:paraId="68E1D658">
            <w:pPr>
              <w:spacing w:line="276" w:lineRule="auto"/>
              <w:rPr>
                <w:rFonts w:hint="eastAsia"/>
                <w:sz w:val="24"/>
                <w:szCs w:val="24"/>
                <w:lang w:eastAsia="zh-CN"/>
              </w:rPr>
            </w:pPr>
            <w:r>
              <w:rPr>
                <w:rFonts w:hint="eastAsia"/>
                <w:sz w:val="24"/>
                <w:szCs w:val="24"/>
                <w:lang w:eastAsia="zh-CN"/>
              </w:rPr>
              <w:t>□不符合快速审查条件，安排会议审查</w:t>
            </w:r>
          </w:p>
          <w:p w14:paraId="4A8AF65C">
            <w:pPr>
              <w:spacing w:line="276" w:lineRule="auto"/>
              <w:jc w:val="center"/>
              <w:rPr>
                <w:rFonts w:hint="eastAsia" w:ascii="宋体" w:hAnsi="宋体"/>
                <w:sz w:val="24"/>
                <w:szCs w:val="24"/>
              </w:rPr>
            </w:pPr>
            <w:r>
              <w:rPr>
                <w:rFonts w:hint="eastAsia"/>
                <w:sz w:val="24"/>
                <w:szCs w:val="24"/>
                <w:lang w:val="en-US" w:eastAsia="zh-CN"/>
              </w:rPr>
              <w:t xml:space="preserve">                            </w:t>
            </w:r>
            <w:r>
              <w:rPr>
                <w:rFonts w:hint="eastAsia" w:ascii="宋体" w:hAnsi="宋体"/>
                <w:sz w:val="24"/>
                <w:szCs w:val="24"/>
              </w:rPr>
              <w:t>经办人：</w:t>
            </w:r>
          </w:p>
          <w:p w14:paraId="1C91F749">
            <w:pPr>
              <w:spacing w:line="300" w:lineRule="auto"/>
              <w:jc w:val="center"/>
              <w:rPr>
                <w:rFonts w:ascii="宋体" w:hAnsi="宋体" w:eastAsia="宋体"/>
                <w:sz w:val="24"/>
                <w:szCs w:val="24"/>
              </w:rPr>
            </w:pPr>
            <w:r>
              <w:rPr>
                <w:rFonts w:hint="eastAsia"/>
                <w:sz w:val="24"/>
                <w:szCs w:val="24"/>
                <w:lang w:val="en-US" w:eastAsia="zh-CN"/>
              </w:rPr>
              <w:t xml:space="preserve">                                   </w:t>
            </w:r>
            <w:r>
              <w:rPr>
                <w:rFonts w:hint="eastAsia" w:ascii="宋体" w:hAnsi="宋体"/>
                <w:sz w:val="24"/>
                <w:szCs w:val="24"/>
              </w:rPr>
              <w:t xml:space="preserve">受理时间： </w:t>
            </w:r>
            <w:r>
              <w:rPr>
                <w:rFonts w:hint="eastAsia"/>
                <w:sz w:val="24"/>
                <w:szCs w:val="24"/>
              </w:rPr>
              <w:t xml:space="preserve">  </w:t>
            </w:r>
            <w:r>
              <w:rPr>
                <w:rFonts w:hint="eastAsia" w:ascii="宋体" w:hAnsi="宋体"/>
                <w:sz w:val="24"/>
                <w:szCs w:val="24"/>
              </w:rPr>
              <w:t xml:space="preserve"> 年  月</w:t>
            </w:r>
            <w:r>
              <w:rPr>
                <w:rFonts w:hint="eastAsia" w:ascii="宋体" w:hAnsi="宋体"/>
                <w:sz w:val="24"/>
                <w:szCs w:val="24"/>
                <w:lang w:val="en-US" w:eastAsia="zh-CN"/>
              </w:rPr>
              <w:t xml:space="preserve"> </w:t>
            </w:r>
            <w:r>
              <w:rPr>
                <w:rFonts w:hint="eastAsia" w:ascii="宋体" w:hAnsi="宋体"/>
                <w:sz w:val="24"/>
                <w:szCs w:val="24"/>
              </w:rPr>
              <w:t xml:space="preserve"> 日</w:t>
            </w:r>
          </w:p>
        </w:tc>
      </w:tr>
    </w:tbl>
    <w:p w14:paraId="6A19EBC7">
      <w:pPr>
        <w:rPr>
          <w:rFonts w:ascii="宋体" w:hAnsi="宋体" w:eastAsia="宋体"/>
          <w:sz w:val="24"/>
          <w:szCs w:val="24"/>
        </w:rPr>
      </w:pPr>
      <w:r>
        <w:rPr>
          <w:rFonts w:hint="eastAsia"/>
          <w:sz w:val="21"/>
          <w:szCs w:val="21"/>
          <w:lang w:eastAsia="zh-CN"/>
        </w:rPr>
        <w:t>伦理委员会联系方式</w:t>
      </w:r>
      <w:r>
        <w:rPr>
          <w:rFonts w:hint="eastAsia" w:ascii="宋体" w:hAnsi="宋体"/>
          <w:sz w:val="21"/>
          <w:szCs w:val="21"/>
        </w:rPr>
        <w:t>：</w:t>
      </w:r>
      <w:r>
        <w:rPr>
          <w:rFonts w:hint="eastAsia" w:ascii="宋体" w:hAnsi="宋体"/>
          <w:sz w:val="21"/>
          <w:szCs w:val="21"/>
          <w:lang w:val="en-US" w:eastAsia="zh-CN"/>
        </w:rPr>
        <w:t>0592</w:t>
      </w:r>
      <w:r>
        <w:rPr>
          <w:rFonts w:hint="eastAsia" w:ascii="宋体" w:hAnsi="宋体"/>
          <w:sz w:val="21"/>
          <w:szCs w:val="21"/>
        </w:rPr>
        <w:t>-</w:t>
      </w:r>
      <w:r>
        <w:rPr>
          <w:rFonts w:hint="eastAsia" w:ascii="宋体" w:hAnsi="宋体"/>
          <w:sz w:val="21"/>
          <w:szCs w:val="21"/>
          <w:lang w:val="en-US" w:eastAsia="zh-CN"/>
        </w:rPr>
        <w:t>6589600；</w:t>
      </w:r>
      <w:r>
        <w:rPr>
          <w:rFonts w:hint="eastAsia" w:ascii="宋体" w:hAnsi="宋体"/>
          <w:sz w:val="21"/>
          <w:szCs w:val="21"/>
        </w:rPr>
        <w:t>邮箱：</w:t>
      </w:r>
      <w:r>
        <w:rPr>
          <w:rFonts w:hint="eastAsia" w:ascii="宋体" w:hAnsi="宋体"/>
          <w:sz w:val="21"/>
          <w:szCs w:val="21"/>
          <w:lang w:val="en-US" w:eastAsia="zh-CN"/>
        </w:rPr>
        <w:fldChar w:fldCharType="begin"/>
      </w:r>
      <w:r>
        <w:rPr>
          <w:rFonts w:hint="eastAsia" w:ascii="宋体" w:hAnsi="宋体"/>
          <w:sz w:val="21"/>
          <w:szCs w:val="21"/>
          <w:lang w:val="en-US" w:eastAsia="zh-CN"/>
        </w:rPr>
        <w:instrText xml:space="preserve"> HYPERLINK "mailto:hcyyllb@163.com" </w:instrText>
      </w:r>
      <w:r>
        <w:rPr>
          <w:rFonts w:hint="eastAsia" w:ascii="宋体" w:hAnsi="宋体"/>
          <w:sz w:val="21"/>
          <w:szCs w:val="21"/>
          <w:lang w:val="en-US" w:eastAsia="zh-CN"/>
        </w:rPr>
        <w:fldChar w:fldCharType="separate"/>
      </w:r>
      <w:r>
        <w:rPr>
          <w:rFonts w:hint="eastAsia" w:ascii="宋体" w:hAnsi="宋体"/>
          <w:sz w:val="21"/>
          <w:szCs w:val="21"/>
          <w:lang w:val="en-US" w:eastAsia="zh-CN"/>
        </w:rPr>
        <w:t>hcyyllb@163.com</w:t>
      </w:r>
      <w:r>
        <w:rPr>
          <w:rFonts w:hint="eastAsia" w:ascii="宋体" w:hAnsi="宋体"/>
          <w:sz w:val="21"/>
          <w:szCs w:val="21"/>
          <w:lang w:val="en-US" w:eastAsia="zh-CN"/>
        </w:rPr>
        <w:fldChar w:fldCharType="end"/>
      </w:r>
    </w:p>
    <w:p w14:paraId="1F548962">
      <w:pPr>
        <w:ind w:left="151" w:leftChars="72" w:firstLine="391" w:firstLineChars="163"/>
        <w:rPr>
          <w:rFonts w:hint="eastAsia" w:ascii="宋体" w:hAnsi="宋体" w:eastAsia="宋体"/>
          <w:sz w:val="24"/>
          <w:szCs w:val="24"/>
          <w:lang w:eastAsia="zh-CN"/>
        </w:rPr>
      </w:pPr>
      <w:r>
        <w:rPr>
          <w:rFonts w:hint="eastAsia" w:ascii="宋体" w:hAnsi="宋体" w:eastAsia="宋体"/>
          <w:sz w:val="24"/>
          <w:szCs w:val="24"/>
        </w:rPr>
        <w:t>注：所提交的伦理审查文件清单附后</w:t>
      </w:r>
      <w:r>
        <w:rPr>
          <w:rFonts w:hint="eastAsia" w:ascii="宋体" w:hAnsi="宋体"/>
          <w:sz w:val="24"/>
          <w:szCs w:val="24"/>
          <w:lang w:eastAsia="zh-CN"/>
        </w:rPr>
        <w:t>，</w:t>
      </w:r>
      <w:r>
        <w:rPr>
          <w:rFonts w:hint="eastAsia" w:ascii="宋体" w:hAnsi="宋体" w:eastAsia="宋体"/>
          <w:sz w:val="24"/>
          <w:szCs w:val="24"/>
          <w:lang w:eastAsia="zh-CN"/>
        </w:rPr>
        <w:t>递交伦理的纸质资料均需一式一份，非本院研究者亲笔签字的文件资料封面需盖章并加盖骑缝章，用章一般为申办方或被授权实施项目管理单位的公章，特殊情况下可使用上述单位的电子公章。递交纸质文件至伦理委员会的同时，发送电子版至伦理委员会邮箱。</w:t>
      </w:r>
    </w:p>
    <w:p w14:paraId="45CDF8CC">
      <w:pPr>
        <w:ind w:left="151" w:leftChars="72" w:firstLine="391" w:firstLineChars="163"/>
        <w:rPr>
          <w:rFonts w:hint="eastAsia" w:ascii="宋体" w:hAnsi="宋体"/>
          <w:sz w:val="21"/>
          <w:szCs w:val="21"/>
          <w:lang w:val="en-US" w:eastAsia="zh-CN"/>
        </w:rPr>
      </w:pPr>
      <w:r>
        <w:rPr>
          <w:rFonts w:hint="eastAsia" w:ascii="宋体" w:hAnsi="宋体" w:eastAsia="宋体"/>
          <w:sz w:val="24"/>
          <w:szCs w:val="24"/>
        </w:rPr>
        <w:t>纸质文件应与提交的电子材料一致</w:t>
      </w:r>
      <w:r>
        <w:rPr>
          <w:rFonts w:hint="eastAsia"/>
          <w:sz w:val="24"/>
          <w:szCs w:val="24"/>
          <w:lang w:eastAsia="zh-CN"/>
        </w:rPr>
        <w:t>。</w:t>
      </w:r>
      <w:r>
        <w:rPr>
          <w:rFonts w:ascii="宋体" w:hAnsi="宋体" w:eastAsia="宋体"/>
          <w:sz w:val="24"/>
          <w:szCs w:val="24"/>
        </w:rPr>
        <w:t>提交的材料按照清单的顺序依次排列</w:t>
      </w:r>
      <w:r>
        <w:rPr>
          <w:rFonts w:hint="eastAsia" w:ascii="宋体" w:hAnsi="宋体" w:eastAsia="宋体"/>
          <w:sz w:val="24"/>
          <w:szCs w:val="24"/>
        </w:rPr>
        <w:t>，自行添加目录</w:t>
      </w:r>
      <w:r>
        <w:rPr>
          <w:rFonts w:ascii="宋体" w:hAnsi="宋体" w:eastAsia="宋体"/>
          <w:sz w:val="24"/>
          <w:szCs w:val="24"/>
        </w:rPr>
        <w:t>，并</w:t>
      </w:r>
      <w:r>
        <w:rPr>
          <w:rFonts w:hint="eastAsia" w:ascii="宋体" w:hAnsi="宋体" w:eastAsia="宋体"/>
          <w:sz w:val="24"/>
          <w:szCs w:val="24"/>
        </w:rPr>
        <w:t>用快劳夹（黑色，高315mm）装</w:t>
      </w:r>
      <w:r>
        <w:rPr>
          <w:rFonts w:ascii="宋体" w:hAnsi="宋体" w:eastAsia="宋体"/>
          <w:sz w:val="24"/>
          <w:szCs w:val="24"/>
        </w:rPr>
        <w:t>订，不接受零散材料。</w:t>
      </w:r>
    </w:p>
    <w:p w14:paraId="3136E274">
      <w:pPr>
        <w:ind w:left="-4" w:leftChars="-42" w:hanging="84" w:hangingChars="35"/>
        <w:rPr>
          <w:rFonts w:ascii="宋体" w:hAnsi="宋体" w:eastAsia="宋体"/>
          <w:sz w:val="24"/>
          <w:szCs w:val="24"/>
        </w:rPr>
      </w:pPr>
    </w:p>
    <w:p w14:paraId="018CBFC7">
      <w:pPr>
        <w:spacing w:line="360" w:lineRule="auto"/>
        <w:rPr>
          <w:rFonts w:ascii="宋体" w:hAnsi="宋体" w:eastAsia="宋体"/>
          <w:sz w:val="24"/>
          <w:szCs w:val="24"/>
        </w:rPr>
      </w:pPr>
      <w:bookmarkStart w:id="0" w:name="_Toc217575540"/>
    </w:p>
    <w:p w14:paraId="73BC34AA">
      <w:pPr>
        <w:spacing w:line="360" w:lineRule="auto"/>
        <w:rPr>
          <w:rFonts w:ascii="宋体" w:hAnsi="宋体" w:eastAsia="宋体"/>
          <w:sz w:val="24"/>
          <w:szCs w:val="24"/>
        </w:rPr>
      </w:pPr>
    </w:p>
    <w:p w14:paraId="577D0CD4">
      <w:pPr>
        <w:spacing w:line="360" w:lineRule="auto"/>
        <w:rPr>
          <w:rFonts w:ascii="宋体" w:hAnsi="宋体" w:eastAsia="宋体"/>
          <w:sz w:val="24"/>
          <w:szCs w:val="24"/>
        </w:rPr>
      </w:pPr>
    </w:p>
    <w:p w14:paraId="21D8F012">
      <w:pPr>
        <w:spacing w:line="360" w:lineRule="auto"/>
        <w:rPr>
          <w:rFonts w:ascii="宋体" w:hAnsi="宋体" w:eastAsia="宋体"/>
          <w:sz w:val="24"/>
          <w:szCs w:val="24"/>
        </w:rPr>
      </w:pPr>
    </w:p>
    <w:p w14:paraId="38370A26">
      <w:pPr>
        <w:spacing w:line="360" w:lineRule="auto"/>
        <w:rPr>
          <w:rFonts w:ascii="宋体" w:hAnsi="宋体" w:eastAsia="宋体"/>
          <w:sz w:val="24"/>
          <w:szCs w:val="24"/>
        </w:rPr>
      </w:pPr>
    </w:p>
    <w:p w14:paraId="41D9F803">
      <w:pPr>
        <w:spacing w:line="360" w:lineRule="auto"/>
        <w:rPr>
          <w:rFonts w:ascii="宋体" w:hAnsi="宋体" w:eastAsia="宋体"/>
          <w:sz w:val="24"/>
          <w:szCs w:val="24"/>
        </w:rPr>
      </w:pPr>
    </w:p>
    <w:p w14:paraId="33EF2AB5">
      <w:pPr>
        <w:spacing w:line="360" w:lineRule="auto"/>
        <w:rPr>
          <w:rFonts w:ascii="宋体" w:hAnsi="宋体" w:eastAsia="宋体"/>
          <w:sz w:val="24"/>
          <w:szCs w:val="24"/>
        </w:rPr>
      </w:pPr>
    </w:p>
    <w:p w14:paraId="049FD532">
      <w:pPr>
        <w:spacing w:line="360" w:lineRule="auto"/>
        <w:rPr>
          <w:rFonts w:ascii="宋体" w:hAnsi="宋体" w:eastAsia="宋体"/>
          <w:sz w:val="24"/>
          <w:szCs w:val="24"/>
        </w:rPr>
      </w:pPr>
    </w:p>
    <w:p w14:paraId="6070324A">
      <w:pPr>
        <w:spacing w:line="360" w:lineRule="auto"/>
        <w:rPr>
          <w:rFonts w:ascii="宋体" w:hAnsi="宋体" w:eastAsia="宋体"/>
          <w:sz w:val="24"/>
          <w:szCs w:val="24"/>
        </w:rPr>
      </w:pPr>
    </w:p>
    <w:p w14:paraId="1A622348">
      <w:pPr>
        <w:spacing w:line="360" w:lineRule="auto"/>
        <w:rPr>
          <w:rFonts w:ascii="宋体" w:hAnsi="宋体" w:eastAsia="宋体"/>
          <w:sz w:val="24"/>
          <w:szCs w:val="24"/>
        </w:rPr>
      </w:pPr>
    </w:p>
    <w:p w14:paraId="2D9CB2A1">
      <w:pPr>
        <w:spacing w:line="360" w:lineRule="auto"/>
        <w:rPr>
          <w:rFonts w:ascii="宋体" w:hAnsi="宋体" w:eastAsia="宋体"/>
          <w:sz w:val="24"/>
          <w:szCs w:val="24"/>
        </w:rPr>
      </w:pPr>
    </w:p>
    <w:p w14:paraId="3DB78615">
      <w:pPr>
        <w:spacing w:line="360" w:lineRule="auto"/>
        <w:rPr>
          <w:rFonts w:ascii="宋体" w:hAnsi="宋体" w:eastAsia="宋体"/>
          <w:sz w:val="24"/>
          <w:szCs w:val="24"/>
        </w:rPr>
      </w:pPr>
    </w:p>
    <w:p w14:paraId="158FD45B">
      <w:pPr>
        <w:spacing w:line="360" w:lineRule="auto"/>
        <w:rPr>
          <w:rFonts w:ascii="宋体" w:hAnsi="宋体" w:eastAsia="宋体"/>
          <w:sz w:val="24"/>
          <w:szCs w:val="24"/>
        </w:rPr>
      </w:pPr>
    </w:p>
    <w:p w14:paraId="3ACEF06F">
      <w:pPr>
        <w:spacing w:line="360" w:lineRule="auto"/>
        <w:rPr>
          <w:rFonts w:ascii="宋体" w:hAnsi="宋体" w:eastAsia="宋体"/>
          <w:sz w:val="24"/>
          <w:szCs w:val="24"/>
        </w:rPr>
      </w:pPr>
    </w:p>
    <w:p w14:paraId="1140A490">
      <w:pPr>
        <w:spacing w:line="360" w:lineRule="auto"/>
        <w:rPr>
          <w:rFonts w:ascii="宋体" w:hAnsi="宋体" w:eastAsia="宋体"/>
          <w:sz w:val="24"/>
          <w:szCs w:val="24"/>
        </w:rPr>
      </w:pPr>
    </w:p>
    <w:p w14:paraId="3F1CDA6E">
      <w:pPr>
        <w:spacing w:line="360" w:lineRule="auto"/>
        <w:rPr>
          <w:rFonts w:ascii="宋体" w:hAnsi="宋体" w:eastAsia="宋体"/>
          <w:sz w:val="24"/>
          <w:szCs w:val="24"/>
        </w:rPr>
      </w:pPr>
    </w:p>
    <w:p w14:paraId="347BA067">
      <w:pPr>
        <w:spacing w:line="360" w:lineRule="auto"/>
        <w:rPr>
          <w:rFonts w:ascii="宋体" w:hAnsi="宋体" w:eastAsia="宋体"/>
          <w:sz w:val="24"/>
          <w:szCs w:val="24"/>
        </w:rPr>
      </w:pPr>
    </w:p>
    <w:p w14:paraId="6643E16F">
      <w:pPr>
        <w:spacing w:line="360" w:lineRule="auto"/>
        <w:rPr>
          <w:rFonts w:ascii="宋体" w:hAnsi="宋体" w:eastAsia="宋体"/>
          <w:sz w:val="24"/>
          <w:szCs w:val="24"/>
        </w:rPr>
      </w:pPr>
    </w:p>
    <w:p w14:paraId="34B956F6">
      <w:pPr>
        <w:rPr>
          <w:rFonts w:hint="eastAsia" w:ascii="宋体" w:hAnsi="宋体" w:eastAsia="宋体"/>
          <w:b/>
          <w:sz w:val="24"/>
          <w:szCs w:val="24"/>
        </w:rPr>
      </w:pPr>
    </w:p>
    <w:bookmarkEnd w:id="0"/>
    <w:p w14:paraId="23EB533F">
      <w:pPr>
        <w:spacing w:line="360" w:lineRule="auto"/>
        <w:ind w:leftChars="-71" w:right="-203" w:rightChars="-97" w:hanging="112" w:hangingChars="47"/>
        <w:jc w:val="center"/>
        <w:rPr>
          <w:rFonts w:hint="eastAsia" w:ascii="宋体" w:hAnsi="宋体" w:eastAsia="宋体"/>
          <w:b/>
          <w:sz w:val="24"/>
          <w:szCs w:val="24"/>
          <w:lang w:eastAsia="zh-CN"/>
        </w:rPr>
      </w:pPr>
      <w:r>
        <w:rPr>
          <w:rFonts w:hint="eastAsia" w:ascii="宋体" w:hAnsi="宋体"/>
          <w:b/>
          <w:sz w:val="24"/>
          <w:szCs w:val="24"/>
          <w:lang w:eastAsia="zh-CN"/>
        </w:rPr>
        <w:t>送审文件清单</w:t>
      </w:r>
    </w:p>
    <w:tbl>
      <w:tblPr>
        <w:tblStyle w:val="4"/>
        <w:tblW w:w="10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5689"/>
        <w:gridCol w:w="1380"/>
        <w:gridCol w:w="977"/>
        <w:gridCol w:w="1498"/>
      </w:tblGrid>
      <w:tr w14:paraId="10F5F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14:paraId="14E3A41D">
            <w:pPr>
              <w:spacing w:beforeLines="50" w:afterLines="50" w:line="240" w:lineRule="auto"/>
              <w:jc w:val="center"/>
              <w:rPr>
                <w:rFonts w:hint="eastAsia" w:ascii="宋体" w:hAnsi="宋体" w:eastAsia="宋体" w:cs="宋体"/>
                <w:b w:val="0"/>
                <w:bCs/>
                <w:sz w:val="24"/>
                <w:szCs w:val="24"/>
              </w:rPr>
            </w:pPr>
            <w:r>
              <w:rPr>
                <w:rFonts w:hint="eastAsia" w:ascii="宋体" w:hAnsi="宋体" w:eastAsia="宋体" w:cs="宋体"/>
                <w:b w:val="0"/>
                <w:bCs/>
                <w:sz w:val="24"/>
                <w:szCs w:val="24"/>
              </w:rPr>
              <w:t>序号</w:t>
            </w:r>
          </w:p>
        </w:tc>
        <w:tc>
          <w:tcPr>
            <w:tcW w:w="5689" w:type="dxa"/>
            <w:tcBorders>
              <w:top w:val="single" w:color="auto" w:sz="4" w:space="0"/>
              <w:left w:val="single" w:color="auto" w:sz="4" w:space="0"/>
              <w:bottom w:val="single" w:color="auto" w:sz="4" w:space="0"/>
              <w:right w:val="single" w:color="auto" w:sz="4" w:space="0"/>
            </w:tcBorders>
            <w:vAlign w:val="center"/>
          </w:tcPr>
          <w:p w14:paraId="6BAAB5AB">
            <w:pPr>
              <w:spacing w:beforeLines="50" w:afterLines="50" w:line="240" w:lineRule="auto"/>
              <w:jc w:val="center"/>
              <w:rPr>
                <w:rFonts w:hint="eastAsia" w:ascii="宋体" w:hAnsi="宋体" w:eastAsia="宋体" w:cs="宋体"/>
                <w:b w:val="0"/>
                <w:bCs/>
                <w:sz w:val="24"/>
                <w:szCs w:val="24"/>
              </w:rPr>
            </w:pPr>
            <w:r>
              <w:rPr>
                <w:rFonts w:hint="eastAsia" w:ascii="宋体" w:hAnsi="宋体" w:eastAsia="宋体" w:cs="宋体"/>
                <w:b w:val="0"/>
                <w:bCs/>
                <w:sz w:val="24"/>
                <w:szCs w:val="24"/>
              </w:rPr>
              <w:t>文件名</w:t>
            </w:r>
          </w:p>
        </w:tc>
        <w:tc>
          <w:tcPr>
            <w:tcW w:w="1380" w:type="dxa"/>
            <w:tcBorders>
              <w:top w:val="single" w:color="auto" w:sz="4" w:space="0"/>
              <w:left w:val="single" w:color="auto" w:sz="4" w:space="0"/>
              <w:bottom w:val="single" w:color="auto" w:sz="4" w:space="0"/>
              <w:right w:val="single" w:color="auto" w:sz="4" w:space="0"/>
            </w:tcBorders>
            <w:vAlign w:val="top"/>
          </w:tcPr>
          <w:p w14:paraId="3605B0D2">
            <w:pPr>
              <w:spacing w:line="480" w:lineRule="auto"/>
              <w:jc w:val="center"/>
              <w:rPr>
                <w:rFonts w:hint="eastAsia" w:ascii="宋体" w:hAnsi="宋体" w:eastAsia="宋体" w:cs="宋体"/>
                <w:b w:val="0"/>
                <w:bCs/>
                <w:sz w:val="24"/>
                <w:szCs w:val="24"/>
              </w:rPr>
            </w:pPr>
            <w:r>
              <w:rPr>
                <w:rFonts w:hint="eastAsia" w:ascii="宋体" w:hAnsi="宋体" w:eastAsia="宋体" w:cs="宋体"/>
                <w:color w:val="000000"/>
                <w:sz w:val="24"/>
                <w:szCs w:val="24"/>
              </w:rPr>
              <w:t>文件情况</w:t>
            </w:r>
          </w:p>
        </w:tc>
        <w:tc>
          <w:tcPr>
            <w:tcW w:w="977" w:type="dxa"/>
            <w:tcBorders>
              <w:top w:val="single" w:color="auto" w:sz="4" w:space="0"/>
              <w:left w:val="single" w:color="auto" w:sz="4" w:space="0"/>
              <w:bottom w:val="single" w:color="auto" w:sz="4" w:space="0"/>
              <w:right w:val="single" w:color="auto" w:sz="4" w:space="0"/>
            </w:tcBorders>
            <w:vAlign w:val="center"/>
          </w:tcPr>
          <w:p w14:paraId="6498C1B5">
            <w:pPr>
              <w:spacing w:beforeLines="50" w:afterLines="50" w:line="240" w:lineRule="auto"/>
              <w:jc w:val="center"/>
              <w:rPr>
                <w:rFonts w:hint="eastAsia" w:ascii="宋体" w:hAnsi="宋体" w:eastAsia="宋体" w:cs="宋体"/>
                <w:b w:val="0"/>
                <w:bCs/>
                <w:sz w:val="24"/>
                <w:szCs w:val="24"/>
                <w:lang w:eastAsia="zh-CN"/>
              </w:rPr>
            </w:pPr>
            <w:r>
              <w:rPr>
                <w:rFonts w:hint="eastAsia" w:ascii="宋体" w:hAnsi="宋体" w:cs="宋体"/>
                <w:b w:val="0"/>
                <w:bCs/>
                <w:sz w:val="24"/>
                <w:szCs w:val="24"/>
                <w:lang w:eastAsia="zh-CN"/>
              </w:rPr>
              <w:t>版本号</w:t>
            </w:r>
          </w:p>
        </w:tc>
        <w:tc>
          <w:tcPr>
            <w:tcW w:w="1498" w:type="dxa"/>
            <w:tcBorders>
              <w:top w:val="single" w:color="auto" w:sz="4" w:space="0"/>
              <w:left w:val="single" w:color="auto" w:sz="4" w:space="0"/>
              <w:bottom w:val="single" w:color="auto" w:sz="4" w:space="0"/>
              <w:right w:val="single" w:color="auto" w:sz="4" w:space="0"/>
            </w:tcBorders>
            <w:vAlign w:val="center"/>
          </w:tcPr>
          <w:p w14:paraId="285D7B2B">
            <w:pPr>
              <w:spacing w:beforeLines="50" w:afterLines="50" w:line="240" w:lineRule="auto"/>
              <w:jc w:val="center"/>
              <w:rPr>
                <w:rFonts w:hint="eastAsia" w:ascii="宋体" w:hAnsi="宋体" w:eastAsia="宋体" w:cs="宋体"/>
                <w:b w:val="0"/>
                <w:bCs/>
                <w:sz w:val="24"/>
                <w:szCs w:val="24"/>
                <w:lang w:eastAsia="zh-CN"/>
              </w:rPr>
            </w:pPr>
            <w:r>
              <w:rPr>
                <w:rFonts w:hint="eastAsia" w:ascii="宋体" w:hAnsi="宋体" w:cs="宋体"/>
                <w:b w:val="0"/>
                <w:bCs/>
                <w:sz w:val="24"/>
                <w:szCs w:val="24"/>
                <w:lang w:eastAsia="zh-CN"/>
              </w:rPr>
              <w:t>版本日期</w:t>
            </w:r>
          </w:p>
        </w:tc>
      </w:tr>
      <w:tr w14:paraId="4B0DE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79CCCFD5">
            <w:pPr>
              <w:keepNext w:val="0"/>
              <w:keepLines w:val="0"/>
              <w:widowControl/>
              <w:suppressLineNumbers w:val="0"/>
              <w:jc w:val="center"/>
              <w:textAlignment w:val="center"/>
              <w:rPr>
                <w:rFonts w:hint="eastAsia" w:ascii="宋体" w:hAnsi="宋体" w:eastAsia="宋体" w:cs="宋体"/>
                <w:b w:val="0"/>
                <w:bCs/>
                <w:kern w:val="0"/>
                <w:sz w:val="24"/>
                <w:szCs w:val="24"/>
                <w:lang w:val="en-US" w:eastAsia="zh-CN" w:bidi="ar-SA"/>
              </w:rPr>
            </w:pPr>
            <w:r>
              <w:rPr>
                <w:rFonts w:hint="eastAsia" w:ascii="宋体" w:hAnsi="宋体" w:eastAsia="宋体" w:cs="宋体"/>
                <w:i w:val="0"/>
                <w:iCs w:val="0"/>
                <w:color w:val="000000"/>
                <w:kern w:val="0"/>
                <w:sz w:val="22"/>
                <w:szCs w:val="22"/>
                <w:u w:val="none"/>
                <w:lang w:val="en-US" w:eastAsia="zh-CN" w:bidi="ar"/>
              </w:rPr>
              <w:t>1</w:t>
            </w:r>
          </w:p>
        </w:tc>
        <w:tc>
          <w:tcPr>
            <w:tcW w:w="5689" w:type="dxa"/>
            <w:tcBorders>
              <w:top w:val="single" w:color="auto" w:sz="4" w:space="0"/>
              <w:left w:val="single" w:color="auto" w:sz="4" w:space="0"/>
              <w:bottom w:val="single" w:color="auto" w:sz="4" w:space="0"/>
              <w:right w:val="single" w:color="auto" w:sz="4" w:space="0"/>
            </w:tcBorders>
            <w:vAlign w:val="center"/>
          </w:tcPr>
          <w:p w14:paraId="7A3E7F51">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送审文件清单（注明所有提交文件的版本号和日期）</w:t>
            </w:r>
          </w:p>
        </w:tc>
        <w:tc>
          <w:tcPr>
            <w:tcW w:w="1380" w:type="dxa"/>
            <w:tcBorders>
              <w:top w:val="single" w:color="auto" w:sz="4" w:space="0"/>
              <w:left w:val="single" w:color="auto" w:sz="4" w:space="0"/>
              <w:bottom w:val="single" w:color="auto" w:sz="4" w:space="0"/>
              <w:right w:val="single" w:color="auto" w:sz="4" w:space="0"/>
            </w:tcBorders>
            <w:vAlign w:val="top"/>
          </w:tcPr>
          <w:p w14:paraId="03766CA3">
            <w:pPr>
              <w:rPr>
                <w:rFonts w:hint="eastAsia" w:ascii="宋体" w:hAnsi="宋体" w:eastAsia="宋体" w:cs="宋体"/>
                <w:b w:val="0"/>
                <w:bCs/>
                <w:sz w:val="24"/>
                <w:szCs w:val="24"/>
              </w:rPr>
            </w:pPr>
            <w:r>
              <w:rPr>
                <w:rFonts w:hint="eastAsia" w:ascii="宋体" w:hAnsi="宋体"/>
                <w:color w:val="000000"/>
                <w:szCs w:val="21"/>
                <w:lang w:eastAsia="zh-CN"/>
              </w:rPr>
              <w:t>□</w:t>
            </w: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52AD216F">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60D8F4BF">
            <w:pPr>
              <w:spacing w:beforeLines="50" w:afterLines="50" w:line="360" w:lineRule="auto"/>
              <w:jc w:val="left"/>
              <w:rPr>
                <w:rFonts w:hint="eastAsia" w:ascii="宋体" w:hAnsi="宋体" w:eastAsia="宋体" w:cs="宋体"/>
                <w:b w:val="0"/>
                <w:bCs/>
                <w:sz w:val="24"/>
                <w:szCs w:val="24"/>
              </w:rPr>
            </w:pPr>
          </w:p>
        </w:tc>
      </w:tr>
      <w:tr w14:paraId="6FAAB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5C3980B5">
            <w:pPr>
              <w:keepNext w:val="0"/>
              <w:keepLines w:val="0"/>
              <w:widowControl/>
              <w:suppressLineNumbers w:val="0"/>
              <w:jc w:val="center"/>
              <w:textAlignment w:val="center"/>
              <w:rPr>
                <w:rFonts w:hint="eastAsia" w:ascii="宋体" w:hAnsi="宋体" w:eastAsia="宋体" w:cs="宋体"/>
                <w:b w:val="0"/>
                <w:bCs/>
                <w:kern w:val="0"/>
                <w:sz w:val="24"/>
                <w:szCs w:val="24"/>
                <w:lang w:val="zh-CN" w:eastAsia="zh-CN" w:bidi="ar-SA"/>
              </w:rPr>
            </w:pPr>
            <w:r>
              <w:rPr>
                <w:rFonts w:hint="eastAsia" w:ascii="宋体" w:hAnsi="宋体" w:eastAsia="宋体" w:cs="宋体"/>
                <w:i w:val="0"/>
                <w:iCs w:val="0"/>
                <w:color w:val="000000"/>
                <w:kern w:val="0"/>
                <w:sz w:val="22"/>
                <w:szCs w:val="22"/>
                <w:u w:val="none"/>
                <w:lang w:val="en-US" w:eastAsia="zh-CN" w:bidi="ar"/>
              </w:rPr>
              <w:t>2</w:t>
            </w:r>
          </w:p>
        </w:tc>
        <w:tc>
          <w:tcPr>
            <w:tcW w:w="5689" w:type="dxa"/>
            <w:tcBorders>
              <w:top w:val="single" w:color="auto" w:sz="4" w:space="0"/>
              <w:left w:val="single" w:color="auto" w:sz="4" w:space="0"/>
              <w:bottom w:val="single" w:color="auto" w:sz="4" w:space="0"/>
              <w:right w:val="single" w:color="auto" w:sz="4" w:space="0"/>
            </w:tcBorders>
            <w:vAlign w:val="center"/>
          </w:tcPr>
          <w:p w14:paraId="7911C3B0">
            <w:pPr>
              <w:keepNext w:val="0"/>
              <w:keepLines w:val="0"/>
              <w:widowControl/>
              <w:suppressLineNumbers w:val="0"/>
              <w:jc w:val="left"/>
              <w:textAlignment w:val="center"/>
              <w:rPr>
                <w:rFonts w:hint="default" w:ascii="Times New Roman" w:hAnsi="Times New Roman" w:eastAsia="宋体" w:cs="Times New Roman"/>
                <w:b w:val="0"/>
                <w:bCs/>
                <w:sz w:val="24"/>
                <w:szCs w:val="24"/>
                <w:lang w:eastAsia="zh-CN"/>
              </w:rPr>
            </w:pPr>
            <w:r>
              <w:rPr>
                <w:rFonts w:hint="default" w:ascii="Times New Roman" w:hAnsi="Times New Roman" w:eastAsia="宋体" w:cs="Times New Roman"/>
                <w:i w:val="0"/>
                <w:iCs w:val="0"/>
                <w:color w:val="000000"/>
                <w:kern w:val="0"/>
                <w:sz w:val="24"/>
                <w:szCs w:val="24"/>
                <w:u w:val="none"/>
                <w:lang w:val="en-US" w:eastAsia="zh-CN" w:bidi="ar"/>
              </w:rPr>
              <w:t>临床试验立项申请表</w:t>
            </w:r>
          </w:p>
        </w:tc>
        <w:tc>
          <w:tcPr>
            <w:tcW w:w="1380" w:type="dxa"/>
            <w:tcBorders>
              <w:top w:val="single" w:color="auto" w:sz="4" w:space="0"/>
              <w:left w:val="single" w:color="auto" w:sz="4" w:space="0"/>
              <w:bottom w:val="single" w:color="auto" w:sz="4" w:space="0"/>
              <w:right w:val="single" w:color="auto" w:sz="4" w:space="0"/>
            </w:tcBorders>
            <w:vAlign w:val="top"/>
          </w:tcPr>
          <w:p w14:paraId="6310779C">
            <w:pPr>
              <w:rPr>
                <w:rFonts w:hint="eastAsia" w:ascii="宋体" w:hAnsi="宋体" w:eastAsia="宋体" w:cs="宋体"/>
                <w:b w:val="0"/>
                <w:bCs/>
                <w:sz w:val="24"/>
                <w:szCs w:val="24"/>
                <w:lang w:val="en-US" w:eastAsia="zh-CN"/>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4EF69383">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6559C22C">
            <w:pPr>
              <w:spacing w:beforeLines="50" w:afterLines="50" w:line="360" w:lineRule="auto"/>
              <w:jc w:val="center"/>
              <w:rPr>
                <w:rFonts w:hint="eastAsia" w:ascii="宋体" w:hAnsi="宋体" w:eastAsia="宋体" w:cs="宋体"/>
                <w:b w:val="0"/>
                <w:bCs/>
                <w:sz w:val="24"/>
                <w:szCs w:val="24"/>
              </w:rPr>
            </w:pPr>
          </w:p>
        </w:tc>
      </w:tr>
      <w:tr w14:paraId="6EB5B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01B07045">
            <w:pPr>
              <w:keepNext w:val="0"/>
              <w:keepLines w:val="0"/>
              <w:widowControl/>
              <w:suppressLineNumbers w:val="0"/>
              <w:jc w:val="center"/>
              <w:textAlignment w:val="center"/>
              <w:rPr>
                <w:rFonts w:hint="eastAsia" w:ascii="宋体" w:hAnsi="宋体" w:eastAsia="宋体" w:cs="宋体"/>
                <w:b w:val="0"/>
                <w:bCs/>
                <w:kern w:val="0"/>
                <w:sz w:val="24"/>
                <w:szCs w:val="24"/>
                <w:lang w:val="zh-CN" w:eastAsia="zh-CN" w:bidi="ar-SA"/>
              </w:rPr>
            </w:pPr>
            <w:r>
              <w:rPr>
                <w:rFonts w:hint="eastAsia" w:ascii="宋体" w:hAnsi="宋体" w:eastAsia="宋体" w:cs="宋体"/>
                <w:i w:val="0"/>
                <w:iCs w:val="0"/>
                <w:color w:val="000000"/>
                <w:kern w:val="0"/>
                <w:sz w:val="22"/>
                <w:szCs w:val="22"/>
                <w:u w:val="none"/>
                <w:lang w:val="en-US" w:eastAsia="zh-CN" w:bidi="ar"/>
              </w:rPr>
              <w:t>3</w:t>
            </w:r>
          </w:p>
        </w:tc>
        <w:tc>
          <w:tcPr>
            <w:tcW w:w="5689" w:type="dxa"/>
            <w:tcBorders>
              <w:top w:val="single" w:color="auto" w:sz="4" w:space="0"/>
              <w:left w:val="single" w:color="auto" w:sz="4" w:space="0"/>
              <w:bottom w:val="single" w:color="auto" w:sz="4" w:space="0"/>
              <w:right w:val="single" w:color="auto" w:sz="4" w:space="0"/>
            </w:tcBorders>
            <w:vAlign w:val="center"/>
          </w:tcPr>
          <w:p w14:paraId="5E5224D8">
            <w:pPr>
              <w:keepNext w:val="0"/>
              <w:keepLines w:val="0"/>
              <w:widowControl/>
              <w:suppressLineNumbers w:val="0"/>
              <w:jc w:val="left"/>
              <w:textAlignment w:val="center"/>
              <w:rPr>
                <w:rFonts w:hint="default" w:ascii="Times New Roman" w:hAnsi="Times New Roman" w:eastAsia="宋体" w:cs="Times New Roman"/>
                <w:b w:val="0"/>
                <w:bCs/>
                <w:sz w:val="24"/>
                <w:szCs w:val="24"/>
                <w:lang w:eastAsia="zh-CN"/>
              </w:rPr>
            </w:pPr>
            <w:r>
              <w:rPr>
                <w:rFonts w:hint="default" w:ascii="Times New Roman" w:hAnsi="Times New Roman" w:eastAsia="宋体" w:cs="Times New Roman"/>
                <w:i w:val="0"/>
                <w:iCs w:val="0"/>
                <w:color w:val="000000"/>
                <w:kern w:val="0"/>
                <w:sz w:val="24"/>
                <w:szCs w:val="24"/>
                <w:u w:val="none"/>
                <w:lang w:val="en-US" w:eastAsia="zh-CN" w:bidi="ar"/>
              </w:rPr>
              <w:t>体外诊断试剂临床试验伦理审查申请表</w:t>
            </w:r>
          </w:p>
        </w:tc>
        <w:tc>
          <w:tcPr>
            <w:tcW w:w="1380" w:type="dxa"/>
            <w:tcBorders>
              <w:top w:val="single" w:color="auto" w:sz="4" w:space="0"/>
              <w:left w:val="single" w:color="auto" w:sz="4" w:space="0"/>
              <w:bottom w:val="single" w:color="auto" w:sz="4" w:space="0"/>
              <w:right w:val="single" w:color="auto" w:sz="4" w:space="0"/>
            </w:tcBorders>
            <w:vAlign w:val="top"/>
          </w:tcPr>
          <w:p w14:paraId="6C579EEF">
            <w:pPr>
              <w:rPr>
                <w:rFonts w:hint="eastAsia" w:ascii="宋体" w:hAnsi="宋体" w:eastAsia="宋体" w:cs="宋体"/>
                <w:b w:val="0"/>
                <w:bCs/>
                <w:sz w:val="24"/>
                <w:szCs w:val="24"/>
                <w:lang w:val="en-US" w:eastAsia="zh-CN"/>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7D7EBF0F">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64528350">
            <w:pPr>
              <w:spacing w:beforeLines="50" w:afterLines="50" w:line="360" w:lineRule="auto"/>
              <w:jc w:val="center"/>
              <w:rPr>
                <w:rFonts w:hint="eastAsia" w:ascii="宋体" w:hAnsi="宋体" w:eastAsia="宋体" w:cs="宋体"/>
                <w:b w:val="0"/>
                <w:bCs/>
                <w:sz w:val="24"/>
                <w:szCs w:val="24"/>
              </w:rPr>
            </w:pPr>
          </w:p>
        </w:tc>
      </w:tr>
      <w:tr w14:paraId="2C5F7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29946996">
            <w:pPr>
              <w:keepNext w:val="0"/>
              <w:keepLines w:val="0"/>
              <w:widowControl/>
              <w:suppressLineNumbers w:val="0"/>
              <w:jc w:val="center"/>
              <w:textAlignment w:val="center"/>
              <w:rPr>
                <w:rFonts w:hint="eastAsia" w:ascii="宋体" w:hAnsi="宋体" w:eastAsia="宋体" w:cs="宋体"/>
                <w:b w:val="0"/>
                <w:bCs/>
                <w:kern w:val="0"/>
                <w:sz w:val="24"/>
                <w:szCs w:val="24"/>
                <w:lang w:val="zh-CN" w:eastAsia="zh-CN" w:bidi="ar-SA"/>
              </w:rPr>
            </w:pPr>
            <w:r>
              <w:rPr>
                <w:rFonts w:hint="eastAsia" w:ascii="宋体" w:hAnsi="宋体" w:eastAsia="宋体" w:cs="宋体"/>
                <w:i w:val="0"/>
                <w:iCs w:val="0"/>
                <w:color w:val="000000"/>
                <w:kern w:val="0"/>
                <w:sz w:val="22"/>
                <w:szCs w:val="22"/>
                <w:u w:val="none"/>
                <w:lang w:val="en-US" w:eastAsia="zh-CN" w:bidi="ar"/>
              </w:rPr>
              <w:t>4</w:t>
            </w:r>
          </w:p>
        </w:tc>
        <w:tc>
          <w:tcPr>
            <w:tcW w:w="5689" w:type="dxa"/>
            <w:tcBorders>
              <w:top w:val="single" w:color="auto" w:sz="4" w:space="0"/>
              <w:left w:val="single" w:color="auto" w:sz="4" w:space="0"/>
              <w:bottom w:val="single" w:color="auto" w:sz="4" w:space="0"/>
              <w:right w:val="single" w:color="auto" w:sz="4" w:space="0"/>
            </w:tcBorders>
            <w:vAlign w:val="center"/>
          </w:tcPr>
          <w:p w14:paraId="186E0810">
            <w:pPr>
              <w:keepNext w:val="0"/>
              <w:keepLines w:val="0"/>
              <w:widowControl/>
              <w:suppressLineNumbers w:val="0"/>
              <w:jc w:val="left"/>
              <w:textAlignment w:val="center"/>
              <w:rPr>
                <w:rFonts w:hint="default" w:ascii="Times New Roman" w:hAnsi="Times New Roman" w:eastAsia="宋体" w:cs="Times New Roman"/>
                <w:b w:val="0"/>
                <w:bCs/>
                <w:sz w:val="24"/>
                <w:szCs w:val="24"/>
                <w:lang w:eastAsia="zh-CN"/>
              </w:rPr>
            </w:pPr>
            <w:r>
              <w:rPr>
                <w:rFonts w:hint="default" w:ascii="Times New Roman" w:hAnsi="Times New Roman" w:eastAsia="宋体" w:cs="Times New Roman"/>
                <w:i w:val="0"/>
                <w:iCs w:val="0"/>
                <w:color w:val="000000"/>
                <w:kern w:val="0"/>
                <w:sz w:val="24"/>
                <w:szCs w:val="24"/>
                <w:u w:val="none"/>
                <w:lang w:val="en-US" w:eastAsia="zh-CN" w:bidi="ar"/>
              </w:rPr>
              <w:t>临床试验方案及其修正案（注明版本号和版本日期、签名、申办者盖公章并注明日期）</w:t>
            </w:r>
          </w:p>
        </w:tc>
        <w:tc>
          <w:tcPr>
            <w:tcW w:w="1380" w:type="dxa"/>
            <w:tcBorders>
              <w:top w:val="single" w:color="auto" w:sz="4" w:space="0"/>
              <w:left w:val="single" w:color="auto" w:sz="4" w:space="0"/>
              <w:bottom w:val="single" w:color="auto" w:sz="4" w:space="0"/>
              <w:right w:val="single" w:color="auto" w:sz="4" w:space="0"/>
            </w:tcBorders>
            <w:vAlign w:val="top"/>
          </w:tcPr>
          <w:p w14:paraId="33A70568">
            <w:pPr>
              <w:rPr>
                <w:rFonts w:hint="eastAsia" w:ascii="宋体" w:hAnsi="宋体" w:eastAsia="宋体" w:cs="宋体"/>
                <w:b w:val="0"/>
                <w:bCs/>
                <w:kern w:val="0"/>
                <w:sz w:val="24"/>
                <w:szCs w:val="24"/>
                <w:lang w:val="zh-CN" w:eastAsia="zh-CN" w:bidi="ar-SA"/>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0A7CDF62">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79A6B75F">
            <w:pPr>
              <w:spacing w:beforeLines="50" w:afterLines="50" w:line="360" w:lineRule="auto"/>
              <w:jc w:val="center"/>
              <w:rPr>
                <w:rFonts w:hint="eastAsia" w:ascii="宋体" w:hAnsi="宋体" w:eastAsia="宋体" w:cs="宋体"/>
                <w:b w:val="0"/>
                <w:bCs/>
                <w:sz w:val="24"/>
                <w:szCs w:val="24"/>
              </w:rPr>
            </w:pPr>
          </w:p>
        </w:tc>
      </w:tr>
      <w:tr w14:paraId="41CE4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26E6412F">
            <w:pPr>
              <w:keepNext w:val="0"/>
              <w:keepLines w:val="0"/>
              <w:widowControl/>
              <w:suppressLineNumbers w:val="0"/>
              <w:jc w:val="center"/>
              <w:textAlignment w:val="center"/>
              <w:rPr>
                <w:rFonts w:hint="eastAsia" w:ascii="宋体" w:hAnsi="宋体" w:eastAsia="宋体" w:cs="宋体"/>
                <w:b w:val="0"/>
                <w:bCs/>
                <w:kern w:val="0"/>
                <w:sz w:val="24"/>
                <w:szCs w:val="24"/>
                <w:lang w:val="zh-CN" w:eastAsia="zh-CN" w:bidi="ar-SA"/>
              </w:rPr>
            </w:pPr>
            <w:r>
              <w:rPr>
                <w:rFonts w:hint="eastAsia" w:ascii="宋体" w:hAnsi="宋体" w:eastAsia="宋体" w:cs="宋体"/>
                <w:i w:val="0"/>
                <w:iCs w:val="0"/>
                <w:color w:val="000000"/>
                <w:kern w:val="0"/>
                <w:sz w:val="22"/>
                <w:szCs w:val="22"/>
                <w:u w:val="none"/>
                <w:lang w:val="en-US" w:eastAsia="zh-CN" w:bidi="ar"/>
              </w:rPr>
              <w:t>5</w:t>
            </w:r>
          </w:p>
        </w:tc>
        <w:tc>
          <w:tcPr>
            <w:tcW w:w="5689" w:type="dxa"/>
            <w:tcBorders>
              <w:top w:val="single" w:color="auto" w:sz="4" w:space="0"/>
              <w:left w:val="single" w:color="auto" w:sz="4" w:space="0"/>
              <w:bottom w:val="single" w:color="auto" w:sz="4" w:space="0"/>
              <w:right w:val="single" w:color="auto" w:sz="4" w:space="0"/>
            </w:tcBorders>
            <w:vAlign w:val="center"/>
          </w:tcPr>
          <w:p w14:paraId="48836C32">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知情同意书（注明版本号和版本日期）/免除知情同意申请及理由（若有）</w:t>
            </w:r>
          </w:p>
        </w:tc>
        <w:tc>
          <w:tcPr>
            <w:tcW w:w="1380" w:type="dxa"/>
            <w:tcBorders>
              <w:top w:val="single" w:color="auto" w:sz="4" w:space="0"/>
              <w:left w:val="single" w:color="auto" w:sz="4" w:space="0"/>
              <w:bottom w:val="single" w:color="auto" w:sz="4" w:space="0"/>
              <w:right w:val="single" w:color="auto" w:sz="4" w:space="0"/>
            </w:tcBorders>
            <w:vAlign w:val="top"/>
          </w:tcPr>
          <w:p w14:paraId="2F9AE7C7">
            <w:pPr>
              <w:rPr>
                <w:rFonts w:hint="eastAsia" w:ascii="宋体" w:hAnsi="宋体" w:eastAsia="宋体" w:cs="宋体"/>
                <w:b w:val="0"/>
                <w:bCs/>
                <w:kern w:val="0"/>
                <w:sz w:val="24"/>
                <w:szCs w:val="24"/>
                <w:lang w:val="en-US" w:eastAsia="zh-CN" w:bidi="ar-SA"/>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058E63D8">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12FA4C1F">
            <w:pPr>
              <w:spacing w:beforeLines="50" w:afterLines="50" w:line="360" w:lineRule="auto"/>
              <w:jc w:val="center"/>
              <w:rPr>
                <w:rFonts w:hint="eastAsia" w:ascii="宋体" w:hAnsi="宋体" w:eastAsia="宋体" w:cs="宋体"/>
                <w:b w:val="0"/>
                <w:bCs/>
                <w:sz w:val="24"/>
                <w:szCs w:val="24"/>
              </w:rPr>
            </w:pPr>
          </w:p>
        </w:tc>
      </w:tr>
      <w:tr w14:paraId="33C46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39959ECD">
            <w:pPr>
              <w:keepNext w:val="0"/>
              <w:keepLines w:val="0"/>
              <w:widowControl/>
              <w:suppressLineNumbers w:val="0"/>
              <w:jc w:val="center"/>
              <w:textAlignment w:val="center"/>
              <w:rPr>
                <w:rFonts w:hint="eastAsia" w:ascii="宋体" w:hAnsi="宋体" w:eastAsia="宋体" w:cs="宋体"/>
                <w:b w:val="0"/>
                <w:bCs/>
                <w:kern w:val="0"/>
                <w:sz w:val="24"/>
                <w:szCs w:val="24"/>
                <w:lang w:val="zh-CN" w:eastAsia="zh-CN" w:bidi="ar-SA"/>
              </w:rPr>
            </w:pPr>
            <w:r>
              <w:rPr>
                <w:rFonts w:hint="eastAsia" w:ascii="宋体" w:hAnsi="宋体" w:eastAsia="宋体" w:cs="宋体"/>
                <w:i w:val="0"/>
                <w:iCs w:val="0"/>
                <w:color w:val="000000"/>
                <w:kern w:val="0"/>
                <w:sz w:val="22"/>
                <w:szCs w:val="22"/>
                <w:u w:val="none"/>
                <w:lang w:val="en-US" w:eastAsia="zh-CN" w:bidi="ar"/>
              </w:rPr>
              <w:t>6</w:t>
            </w:r>
          </w:p>
        </w:tc>
        <w:tc>
          <w:tcPr>
            <w:tcW w:w="5689" w:type="dxa"/>
            <w:tcBorders>
              <w:top w:val="single" w:color="auto" w:sz="4" w:space="0"/>
              <w:left w:val="single" w:color="auto" w:sz="4" w:space="0"/>
              <w:bottom w:val="single" w:color="auto" w:sz="4" w:space="0"/>
              <w:right w:val="single" w:color="auto" w:sz="4" w:space="0"/>
            </w:tcBorders>
            <w:vAlign w:val="center"/>
          </w:tcPr>
          <w:p w14:paraId="1E9212E2">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关于知情同意过程的说明文件（遵循国家法规指南的要求进行规定，若方案或其他文件中已有表述，可无需此文件）</w:t>
            </w:r>
          </w:p>
        </w:tc>
        <w:tc>
          <w:tcPr>
            <w:tcW w:w="1380" w:type="dxa"/>
            <w:tcBorders>
              <w:top w:val="single" w:color="auto" w:sz="4" w:space="0"/>
              <w:left w:val="single" w:color="auto" w:sz="4" w:space="0"/>
              <w:bottom w:val="single" w:color="auto" w:sz="4" w:space="0"/>
              <w:right w:val="single" w:color="auto" w:sz="4" w:space="0"/>
            </w:tcBorders>
            <w:vAlign w:val="top"/>
          </w:tcPr>
          <w:p w14:paraId="09694862">
            <w:pPr>
              <w:rPr>
                <w:rFonts w:hint="eastAsia" w:ascii="宋体" w:hAnsi="宋体" w:eastAsia="宋体" w:cs="宋体"/>
                <w:b w:val="0"/>
                <w:bCs/>
                <w:kern w:val="0"/>
                <w:sz w:val="24"/>
                <w:szCs w:val="24"/>
                <w:lang w:val="en-US" w:eastAsia="zh-CN" w:bidi="ar-SA"/>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3D1C2F88">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7EC61F90">
            <w:pPr>
              <w:spacing w:beforeLines="50" w:afterLines="50" w:line="360" w:lineRule="auto"/>
              <w:jc w:val="center"/>
              <w:rPr>
                <w:rFonts w:hint="eastAsia" w:ascii="宋体" w:hAnsi="宋体" w:eastAsia="宋体" w:cs="宋体"/>
                <w:b w:val="0"/>
                <w:bCs/>
                <w:sz w:val="24"/>
                <w:szCs w:val="24"/>
              </w:rPr>
            </w:pPr>
          </w:p>
        </w:tc>
      </w:tr>
      <w:tr w14:paraId="6B270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8"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582FEC9D">
            <w:pPr>
              <w:keepNext w:val="0"/>
              <w:keepLines w:val="0"/>
              <w:widowControl/>
              <w:suppressLineNumbers w:val="0"/>
              <w:jc w:val="center"/>
              <w:textAlignment w:val="center"/>
              <w:rPr>
                <w:rFonts w:hint="eastAsia" w:ascii="宋体" w:hAnsi="宋体" w:eastAsia="宋体" w:cs="宋体"/>
                <w:b w:val="0"/>
                <w:bCs/>
                <w:kern w:val="0"/>
                <w:sz w:val="24"/>
                <w:szCs w:val="24"/>
                <w:lang w:val="zh-CN" w:eastAsia="zh-CN" w:bidi="ar-SA"/>
              </w:rPr>
            </w:pPr>
            <w:r>
              <w:rPr>
                <w:rFonts w:hint="eastAsia" w:ascii="宋体" w:hAnsi="宋体" w:eastAsia="宋体" w:cs="宋体"/>
                <w:i w:val="0"/>
                <w:iCs w:val="0"/>
                <w:color w:val="000000"/>
                <w:kern w:val="0"/>
                <w:sz w:val="22"/>
                <w:szCs w:val="22"/>
                <w:u w:val="none"/>
                <w:lang w:val="en-US" w:eastAsia="zh-CN" w:bidi="ar"/>
              </w:rPr>
              <w:t>7</w:t>
            </w:r>
          </w:p>
        </w:tc>
        <w:tc>
          <w:tcPr>
            <w:tcW w:w="5689" w:type="dxa"/>
            <w:tcBorders>
              <w:top w:val="single" w:color="auto" w:sz="4" w:space="0"/>
              <w:left w:val="single" w:color="auto" w:sz="4" w:space="0"/>
              <w:bottom w:val="single" w:color="auto" w:sz="4" w:space="0"/>
              <w:right w:val="single" w:color="auto" w:sz="4" w:space="0"/>
            </w:tcBorders>
            <w:vAlign w:val="center"/>
          </w:tcPr>
          <w:p w14:paraId="4C74FFC6">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其他任何提供给研究参与者的书面资料（注明版本号和日期），如研究参与者补偿和支付信息的文件、调查问卷、研究参与者日记、研究参与者卡片、研究参与者须知等（若有请具体化）</w:t>
            </w:r>
          </w:p>
        </w:tc>
        <w:tc>
          <w:tcPr>
            <w:tcW w:w="1380" w:type="dxa"/>
            <w:tcBorders>
              <w:top w:val="single" w:color="auto" w:sz="4" w:space="0"/>
              <w:left w:val="single" w:color="auto" w:sz="4" w:space="0"/>
              <w:bottom w:val="single" w:color="auto" w:sz="4" w:space="0"/>
              <w:right w:val="single" w:color="auto" w:sz="4" w:space="0"/>
            </w:tcBorders>
            <w:vAlign w:val="top"/>
          </w:tcPr>
          <w:p w14:paraId="5977EEBA">
            <w:pPr>
              <w:rPr>
                <w:rFonts w:hint="eastAsia" w:ascii="宋体" w:hAnsi="宋体" w:eastAsia="宋体" w:cs="宋体"/>
                <w:b w:val="0"/>
                <w:bCs/>
                <w:kern w:val="0"/>
                <w:sz w:val="24"/>
                <w:szCs w:val="24"/>
                <w:lang w:val="zh-CN" w:eastAsia="zh-CN" w:bidi="ar-SA"/>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2F874867">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53F25900">
            <w:pPr>
              <w:spacing w:beforeLines="50" w:afterLines="50" w:line="360" w:lineRule="auto"/>
              <w:jc w:val="center"/>
              <w:rPr>
                <w:rFonts w:hint="eastAsia" w:ascii="宋体" w:hAnsi="宋体" w:eastAsia="宋体" w:cs="宋体"/>
                <w:b w:val="0"/>
                <w:bCs/>
                <w:sz w:val="24"/>
                <w:szCs w:val="24"/>
              </w:rPr>
            </w:pPr>
          </w:p>
        </w:tc>
      </w:tr>
      <w:tr w14:paraId="12888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6A554D5F">
            <w:pPr>
              <w:keepNext w:val="0"/>
              <w:keepLines w:val="0"/>
              <w:widowControl/>
              <w:suppressLineNumbers w:val="0"/>
              <w:jc w:val="center"/>
              <w:textAlignment w:val="center"/>
              <w:rPr>
                <w:rFonts w:hint="eastAsia" w:ascii="宋体" w:hAnsi="宋体" w:eastAsia="宋体" w:cs="宋体"/>
                <w:b w:val="0"/>
                <w:bCs/>
                <w:kern w:val="0"/>
                <w:sz w:val="24"/>
                <w:szCs w:val="24"/>
                <w:lang w:val="zh-CN" w:eastAsia="zh-CN" w:bidi="ar-SA"/>
              </w:rPr>
            </w:pPr>
            <w:r>
              <w:rPr>
                <w:rFonts w:hint="eastAsia" w:ascii="宋体" w:hAnsi="宋体" w:eastAsia="宋体" w:cs="宋体"/>
                <w:i w:val="0"/>
                <w:iCs w:val="0"/>
                <w:color w:val="000000"/>
                <w:kern w:val="0"/>
                <w:sz w:val="22"/>
                <w:szCs w:val="22"/>
                <w:u w:val="none"/>
                <w:lang w:val="en-US" w:eastAsia="zh-CN" w:bidi="ar"/>
              </w:rPr>
              <w:t>8</w:t>
            </w:r>
          </w:p>
        </w:tc>
        <w:tc>
          <w:tcPr>
            <w:tcW w:w="5689" w:type="dxa"/>
            <w:tcBorders>
              <w:top w:val="single" w:color="auto" w:sz="4" w:space="0"/>
              <w:left w:val="single" w:color="auto" w:sz="4" w:space="0"/>
              <w:bottom w:val="single" w:color="auto" w:sz="4" w:space="0"/>
              <w:right w:val="single" w:color="auto" w:sz="4" w:space="0"/>
            </w:tcBorders>
            <w:vAlign w:val="center"/>
          </w:tcPr>
          <w:p w14:paraId="31C9636F">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招募研究参与者方式的详细说明（包括招募实施人，实施流程等）、招募材料（注明版本号和版本日期）</w:t>
            </w:r>
          </w:p>
        </w:tc>
        <w:tc>
          <w:tcPr>
            <w:tcW w:w="1380" w:type="dxa"/>
            <w:tcBorders>
              <w:top w:val="single" w:color="auto" w:sz="4" w:space="0"/>
              <w:left w:val="single" w:color="auto" w:sz="4" w:space="0"/>
              <w:bottom w:val="single" w:color="auto" w:sz="4" w:space="0"/>
              <w:right w:val="single" w:color="auto" w:sz="4" w:space="0"/>
            </w:tcBorders>
            <w:vAlign w:val="top"/>
          </w:tcPr>
          <w:p w14:paraId="22ED4423">
            <w:pPr>
              <w:rPr>
                <w:rFonts w:hint="eastAsia" w:ascii="宋体" w:hAnsi="宋体" w:eastAsia="宋体" w:cs="宋体"/>
                <w:b w:val="0"/>
                <w:bCs/>
                <w:kern w:val="0"/>
                <w:sz w:val="24"/>
                <w:szCs w:val="24"/>
                <w:lang w:val="en-US" w:eastAsia="zh-CN" w:bidi="ar-SA"/>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7B98D233">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25A3ED42">
            <w:pPr>
              <w:spacing w:beforeLines="50" w:afterLines="50" w:line="360" w:lineRule="auto"/>
              <w:jc w:val="center"/>
              <w:rPr>
                <w:rFonts w:hint="eastAsia" w:ascii="宋体" w:hAnsi="宋体" w:eastAsia="宋体" w:cs="宋体"/>
                <w:b w:val="0"/>
                <w:bCs/>
                <w:sz w:val="24"/>
                <w:szCs w:val="24"/>
              </w:rPr>
            </w:pPr>
          </w:p>
        </w:tc>
      </w:tr>
      <w:tr w14:paraId="65F75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242CCC36">
            <w:pPr>
              <w:keepNext w:val="0"/>
              <w:keepLines w:val="0"/>
              <w:widowControl/>
              <w:suppressLineNumbers w:val="0"/>
              <w:jc w:val="center"/>
              <w:textAlignment w:val="center"/>
              <w:rPr>
                <w:rFonts w:hint="eastAsia" w:ascii="宋体" w:hAnsi="宋体" w:eastAsia="宋体" w:cs="宋体"/>
                <w:b w:val="0"/>
                <w:bCs/>
                <w:kern w:val="0"/>
                <w:sz w:val="24"/>
                <w:szCs w:val="24"/>
                <w:lang w:val="zh-CN" w:eastAsia="zh-CN" w:bidi="ar-SA"/>
              </w:rPr>
            </w:pPr>
            <w:r>
              <w:rPr>
                <w:rFonts w:hint="eastAsia" w:ascii="宋体" w:hAnsi="宋体" w:eastAsia="宋体" w:cs="宋体"/>
                <w:i w:val="0"/>
                <w:iCs w:val="0"/>
                <w:color w:val="000000"/>
                <w:kern w:val="0"/>
                <w:sz w:val="22"/>
                <w:szCs w:val="22"/>
                <w:u w:val="none"/>
                <w:lang w:val="en-US" w:eastAsia="zh-CN" w:bidi="ar"/>
              </w:rPr>
              <w:t>9</w:t>
            </w:r>
          </w:p>
        </w:tc>
        <w:tc>
          <w:tcPr>
            <w:tcW w:w="5689" w:type="dxa"/>
            <w:tcBorders>
              <w:top w:val="single" w:color="auto" w:sz="4" w:space="0"/>
              <w:left w:val="single" w:color="auto" w:sz="4" w:space="0"/>
              <w:bottom w:val="single" w:color="auto" w:sz="4" w:space="0"/>
              <w:right w:val="single" w:color="auto" w:sz="4" w:space="0"/>
            </w:tcBorders>
            <w:vAlign w:val="center"/>
          </w:tcPr>
          <w:p w14:paraId="396CA0A1">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研究病历（注明版本号和版本日期）</w:t>
            </w:r>
          </w:p>
        </w:tc>
        <w:tc>
          <w:tcPr>
            <w:tcW w:w="1380" w:type="dxa"/>
            <w:tcBorders>
              <w:top w:val="single" w:color="auto" w:sz="4" w:space="0"/>
              <w:left w:val="single" w:color="auto" w:sz="4" w:space="0"/>
              <w:bottom w:val="single" w:color="auto" w:sz="4" w:space="0"/>
              <w:right w:val="single" w:color="auto" w:sz="4" w:space="0"/>
            </w:tcBorders>
            <w:vAlign w:val="top"/>
          </w:tcPr>
          <w:p w14:paraId="67E58A5E">
            <w:pPr>
              <w:rPr>
                <w:rFonts w:hint="eastAsia" w:ascii="宋体" w:hAnsi="宋体" w:eastAsia="宋体" w:cs="宋体"/>
                <w:b w:val="0"/>
                <w:bCs/>
                <w:kern w:val="0"/>
                <w:sz w:val="24"/>
                <w:szCs w:val="24"/>
                <w:lang w:val="en-US" w:eastAsia="zh-CN" w:bidi="ar-SA"/>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50B61364">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52D21E05">
            <w:pPr>
              <w:spacing w:beforeLines="50" w:afterLines="50" w:line="360" w:lineRule="auto"/>
              <w:jc w:val="center"/>
              <w:rPr>
                <w:rFonts w:hint="eastAsia" w:ascii="宋体" w:hAnsi="宋体" w:eastAsia="宋体" w:cs="宋体"/>
                <w:b w:val="0"/>
                <w:bCs/>
                <w:sz w:val="24"/>
                <w:szCs w:val="24"/>
              </w:rPr>
            </w:pPr>
          </w:p>
        </w:tc>
      </w:tr>
      <w:tr w14:paraId="56ECB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21190E3B">
            <w:pPr>
              <w:keepNext w:val="0"/>
              <w:keepLines w:val="0"/>
              <w:widowControl/>
              <w:suppressLineNumbers w:val="0"/>
              <w:jc w:val="center"/>
              <w:textAlignment w:val="center"/>
              <w:rPr>
                <w:rFonts w:hint="eastAsia" w:ascii="宋体" w:hAnsi="宋体" w:eastAsia="宋体" w:cs="宋体"/>
                <w:b w:val="0"/>
                <w:bCs/>
                <w:kern w:val="0"/>
                <w:sz w:val="24"/>
                <w:szCs w:val="24"/>
                <w:lang w:val="zh-CN" w:eastAsia="zh-CN" w:bidi="ar-SA"/>
              </w:rPr>
            </w:pPr>
            <w:r>
              <w:rPr>
                <w:rFonts w:hint="eastAsia" w:ascii="宋体" w:hAnsi="宋体" w:eastAsia="宋体" w:cs="宋体"/>
                <w:i w:val="0"/>
                <w:iCs w:val="0"/>
                <w:color w:val="000000"/>
                <w:kern w:val="0"/>
                <w:sz w:val="22"/>
                <w:szCs w:val="22"/>
                <w:u w:val="none"/>
                <w:lang w:val="en-US" w:eastAsia="zh-CN" w:bidi="ar"/>
              </w:rPr>
              <w:t>10</w:t>
            </w:r>
          </w:p>
        </w:tc>
        <w:tc>
          <w:tcPr>
            <w:tcW w:w="5689" w:type="dxa"/>
            <w:tcBorders>
              <w:top w:val="single" w:color="auto" w:sz="4" w:space="0"/>
              <w:left w:val="single" w:color="auto" w:sz="4" w:space="0"/>
              <w:bottom w:val="single" w:color="auto" w:sz="4" w:space="0"/>
              <w:right w:val="single" w:color="auto" w:sz="4" w:space="0"/>
            </w:tcBorders>
            <w:vAlign w:val="center"/>
          </w:tcPr>
          <w:p w14:paraId="674A0488">
            <w:pPr>
              <w:keepNext w:val="0"/>
              <w:keepLines w:val="0"/>
              <w:widowControl/>
              <w:suppressLineNumbers w:val="0"/>
              <w:jc w:val="left"/>
              <w:textAlignment w:val="center"/>
              <w:rPr>
                <w:rFonts w:hint="default" w:ascii="Times New Roman" w:hAnsi="Times New Roman" w:eastAsia="宋体" w:cs="Times New Roman"/>
                <w:b w:val="0"/>
                <w:bCs/>
                <w:sz w:val="24"/>
                <w:szCs w:val="24"/>
                <w:lang w:eastAsia="zh-CN"/>
              </w:rPr>
            </w:pPr>
            <w:r>
              <w:rPr>
                <w:rFonts w:hint="default" w:ascii="Times New Roman" w:hAnsi="Times New Roman" w:eastAsia="宋体" w:cs="Times New Roman"/>
                <w:i w:val="0"/>
                <w:iCs w:val="0"/>
                <w:color w:val="000000"/>
                <w:kern w:val="0"/>
                <w:sz w:val="24"/>
                <w:szCs w:val="24"/>
                <w:u w:val="none"/>
                <w:lang w:val="en-US" w:eastAsia="zh-CN" w:bidi="ar"/>
              </w:rPr>
              <w:t>病例报告表文本（注明版本号和版本日期）</w:t>
            </w:r>
          </w:p>
        </w:tc>
        <w:tc>
          <w:tcPr>
            <w:tcW w:w="1380" w:type="dxa"/>
            <w:tcBorders>
              <w:top w:val="single" w:color="auto" w:sz="4" w:space="0"/>
              <w:left w:val="single" w:color="auto" w:sz="4" w:space="0"/>
              <w:bottom w:val="single" w:color="auto" w:sz="4" w:space="0"/>
              <w:right w:val="single" w:color="auto" w:sz="4" w:space="0"/>
            </w:tcBorders>
            <w:vAlign w:val="top"/>
          </w:tcPr>
          <w:p w14:paraId="7DB44FD7">
            <w:pPr>
              <w:rPr>
                <w:rFonts w:hint="eastAsia" w:ascii="宋体" w:hAnsi="宋体" w:eastAsia="宋体" w:cs="宋体"/>
                <w:b w:val="0"/>
                <w:bCs/>
                <w:kern w:val="0"/>
                <w:sz w:val="24"/>
                <w:szCs w:val="24"/>
                <w:lang w:val="zh-CN" w:eastAsia="zh-CN" w:bidi="ar-SA"/>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3C3E99C6">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294D68E5">
            <w:pPr>
              <w:spacing w:beforeLines="50" w:afterLines="50" w:line="360" w:lineRule="auto"/>
              <w:jc w:val="center"/>
              <w:rPr>
                <w:rFonts w:hint="eastAsia" w:ascii="宋体" w:hAnsi="宋体" w:eastAsia="宋体" w:cs="宋体"/>
                <w:b w:val="0"/>
                <w:bCs/>
                <w:sz w:val="24"/>
                <w:szCs w:val="24"/>
              </w:rPr>
            </w:pPr>
          </w:p>
        </w:tc>
      </w:tr>
      <w:tr w14:paraId="466C8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5B67041E">
            <w:pPr>
              <w:keepNext w:val="0"/>
              <w:keepLines w:val="0"/>
              <w:widowControl/>
              <w:suppressLineNumbers w:val="0"/>
              <w:jc w:val="center"/>
              <w:textAlignment w:val="center"/>
              <w:rPr>
                <w:rFonts w:hint="eastAsia" w:ascii="宋体" w:hAnsi="宋体" w:eastAsia="宋体" w:cs="宋体"/>
                <w:b w:val="0"/>
                <w:bCs/>
                <w:kern w:val="0"/>
                <w:sz w:val="24"/>
                <w:szCs w:val="24"/>
                <w:lang w:val="zh-CN" w:eastAsia="zh-CN" w:bidi="ar-SA"/>
              </w:rPr>
            </w:pPr>
            <w:r>
              <w:rPr>
                <w:rFonts w:hint="eastAsia" w:ascii="宋体" w:hAnsi="宋体" w:eastAsia="宋体" w:cs="宋体"/>
                <w:i w:val="0"/>
                <w:iCs w:val="0"/>
                <w:color w:val="000000"/>
                <w:kern w:val="0"/>
                <w:sz w:val="22"/>
                <w:szCs w:val="22"/>
                <w:u w:val="none"/>
                <w:lang w:val="en-US" w:eastAsia="zh-CN" w:bidi="ar"/>
              </w:rPr>
              <w:t>11</w:t>
            </w:r>
          </w:p>
        </w:tc>
        <w:tc>
          <w:tcPr>
            <w:tcW w:w="5689" w:type="dxa"/>
            <w:tcBorders>
              <w:top w:val="single" w:color="auto" w:sz="4" w:space="0"/>
              <w:left w:val="single" w:color="auto" w:sz="4" w:space="0"/>
              <w:bottom w:val="single" w:color="auto" w:sz="4" w:space="0"/>
              <w:right w:val="single" w:color="auto" w:sz="4" w:space="0"/>
            </w:tcBorders>
            <w:vAlign w:val="center"/>
          </w:tcPr>
          <w:p w14:paraId="2064A055">
            <w:pPr>
              <w:keepNext w:val="0"/>
              <w:keepLines w:val="0"/>
              <w:widowControl/>
              <w:suppressLineNumbers w:val="0"/>
              <w:jc w:val="left"/>
              <w:textAlignment w:val="center"/>
              <w:rPr>
                <w:rFonts w:hint="default" w:ascii="Times New Roman" w:hAnsi="Times New Roman" w:eastAsia="宋体" w:cs="Times New Roman"/>
                <w:b w:val="0"/>
                <w:bCs/>
                <w:sz w:val="24"/>
                <w:szCs w:val="24"/>
                <w:lang w:eastAsia="zh-CN"/>
              </w:rPr>
            </w:pPr>
            <w:r>
              <w:rPr>
                <w:rFonts w:hint="default" w:ascii="Times New Roman" w:hAnsi="Times New Roman" w:eastAsia="宋体" w:cs="Times New Roman"/>
                <w:i w:val="0"/>
                <w:iCs w:val="0"/>
                <w:color w:val="000000"/>
                <w:kern w:val="0"/>
                <w:sz w:val="24"/>
                <w:szCs w:val="24"/>
                <w:u w:val="none"/>
                <w:lang w:val="en-US" w:eastAsia="zh-CN" w:bidi="ar"/>
              </w:rPr>
              <w:t>研究者手册（注明版本号和版本日期）</w:t>
            </w:r>
          </w:p>
        </w:tc>
        <w:tc>
          <w:tcPr>
            <w:tcW w:w="1380" w:type="dxa"/>
            <w:tcBorders>
              <w:top w:val="single" w:color="auto" w:sz="4" w:space="0"/>
              <w:left w:val="single" w:color="auto" w:sz="4" w:space="0"/>
              <w:bottom w:val="single" w:color="auto" w:sz="4" w:space="0"/>
              <w:right w:val="single" w:color="auto" w:sz="4" w:space="0"/>
            </w:tcBorders>
            <w:vAlign w:val="top"/>
          </w:tcPr>
          <w:p w14:paraId="6812463D">
            <w:pPr>
              <w:rPr>
                <w:rFonts w:hint="eastAsia" w:ascii="宋体" w:hAnsi="宋体" w:eastAsia="宋体" w:cs="宋体"/>
                <w:b w:val="0"/>
                <w:bCs/>
                <w:kern w:val="0"/>
                <w:sz w:val="24"/>
                <w:szCs w:val="24"/>
                <w:lang w:val="en-US" w:eastAsia="zh-CN" w:bidi="ar-SA"/>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69937C4C">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228BE20C">
            <w:pPr>
              <w:spacing w:beforeLines="50" w:afterLines="50" w:line="360" w:lineRule="auto"/>
              <w:jc w:val="center"/>
              <w:rPr>
                <w:rFonts w:hint="eastAsia" w:ascii="宋体" w:hAnsi="宋体" w:eastAsia="宋体" w:cs="宋体"/>
                <w:b w:val="0"/>
                <w:bCs/>
                <w:sz w:val="24"/>
                <w:szCs w:val="24"/>
              </w:rPr>
            </w:pPr>
          </w:p>
        </w:tc>
      </w:tr>
      <w:tr w14:paraId="1B776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2B2B4014">
            <w:pPr>
              <w:keepNext w:val="0"/>
              <w:keepLines w:val="0"/>
              <w:widowControl/>
              <w:suppressLineNumbers w:val="0"/>
              <w:jc w:val="center"/>
              <w:textAlignment w:val="center"/>
              <w:rPr>
                <w:rFonts w:hint="eastAsia" w:ascii="宋体" w:hAnsi="宋体" w:eastAsia="宋体" w:cs="宋体"/>
                <w:b w:val="0"/>
                <w:bCs/>
                <w:kern w:val="0"/>
                <w:sz w:val="24"/>
                <w:szCs w:val="24"/>
                <w:lang w:val="zh-CN" w:eastAsia="zh-CN" w:bidi="ar-SA"/>
              </w:rPr>
            </w:pPr>
            <w:r>
              <w:rPr>
                <w:rFonts w:hint="eastAsia" w:ascii="宋体" w:hAnsi="宋体" w:eastAsia="宋体" w:cs="宋体"/>
                <w:i w:val="0"/>
                <w:iCs w:val="0"/>
                <w:color w:val="000000"/>
                <w:kern w:val="0"/>
                <w:sz w:val="22"/>
                <w:szCs w:val="22"/>
                <w:u w:val="none"/>
                <w:lang w:val="en-US" w:eastAsia="zh-CN" w:bidi="ar"/>
              </w:rPr>
              <w:t>12</w:t>
            </w:r>
          </w:p>
        </w:tc>
        <w:tc>
          <w:tcPr>
            <w:tcW w:w="5689" w:type="dxa"/>
            <w:tcBorders>
              <w:top w:val="single" w:color="auto" w:sz="4" w:space="0"/>
              <w:left w:val="single" w:color="auto" w:sz="4" w:space="0"/>
              <w:bottom w:val="single" w:color="auto" w:sz="4" w:space="0"/>
              <w:right w:val="single" w:color="auto" w:sz="4" w:space="0"/>
            </w:tcBorders>
            <w:vAlign w:val="center"/>
          </w:tcPr>
          <w:p w14:paraId="17AD64BE">
            <w:pPr>
              <w:keepNext w:val="0"/>
              <w:keepLines w:val="0"/>
              <w:widowControl/>
              <w:suppressLineNumbers w:val="0"/>
              <w:jc w:val="both"/>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多中心研究参与单位名单</w:t>
            </w:r>
          </w:p>
        </w:tc>
        <w:tc>
          <w:tcPr>
            <w:tcW w:w="1380" w:type="dxa"/>
            <w:tcBorders>
              <w:top w:val="single" w:color="auto" w:sz="4" w:space="0"/>
              <w:left w:val="single" w:color="auto" w:sz="4" w:space="0"/>
              <w:bottom w:val="single" w:color="auto" w:sz="4" w:space="0"/>
              <w:right w:val="single" w:color="auto" w:sz="4" w:space="0"/>
            </w:tcBorders>
            <w:vAlign w:val="top"/>
          </w:tcPr>
          <w:p w14:paraId="22900BA2">
            <w:pPr>
              <w:rPr>
                <w:rFonts w:hint="eastAsia" w:ascii="宋体" w:hAnsi="宋体" w:eastAsia="宋体" w:cs="宋体"/>
                <w:b w:val="0"/>
                <w:bCs/>
                <w:kern w:val="0"/>
                <w:sz w:val="24"/>
                <w:szCs w:val="24"/>
                <w:lang w:val="en-US" w:eastAsia="zh-CN" w:bidi="ar-SA"/>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743F83F9">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237DBCF9">
            <w:pPr>
              <w:spacing w:beforeLines="50" w:afterLines="50" w:line="360" w:lineRule="auto"/>
              <w:jc w:val="center"/>
              <w:rPr>
                <w:rFonts w:hint="eastAsia" w:ascii="宋体" w:hAnsi="宋体" w:eastAsia="宋体" w:cs="宋体"/>
                <w:b w:val="0"/>
                <w:bCs/>
                <w:sz w:val="24"/>
                <w:szCs w:val="24"/>
              </w:rPr>
            </w:pPr>
          </w:p>
        </w:tc>
      </w:tr>
      <w:tr w14:paraId="2152A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7575D171">
            <w:pPr>
              <w:keepNext w:val="0"/>
              <w:keepLines w:val="0"/>
              <w:widowControl/>
              <w:suppressLineNumbers w:val="0"/>
              <w:jc w:val="center"/>
              <w:textAlignment w:val="center"/>
              <w:rPr>
                <w:rFonts w:hint="eastAsia" w:ascii="宋体" w:hAnsi="宋体" w:eastAsia="宋体" w:cs="宋体"/>
                <w:b w:val="0"/>
                <w:bCs/>
                <w:kern w:val="0"/>
                <w:sz w:val="24"/>
                <w:szCs w:val="24"/>
                <w:lang w:val="zh-CN" w:eastAsia="zh-CN" w:bidi="ar-SA"/>
              </w:rPr>
            </w:pPr>
            <w:r>
              <w:rPr>
                <w:rFonts w:hint="eastAsia" w:ascii="宋体" w:hAnsi="宋体" w:eastAsia="宋体" w:cs="宋体"/>
                <w:i w:val="0"/>
                <w:iCs w:val="0"/>
                <w:color w:val="000000"/>
                <w:kern w:val="0"/>
                <w:sz w:val="22"/>
                <w:szCs w:val="22"/>
                <w:u w:val="none"/>
                <w:lang w:val="en-US" w:eastAsia="zh-CN" w:bidi="ar"/>
              </w:rPr>
              <w:t>13</w:t>
            </w:r>
          </w:p>
        </w:tc>
        <w:tc>
          <w:tcPr>
            <w:tcW w:w="5689" w:type="dxa"/>
            <w:tcBorders>
              <w:top w:val="single" w:color="auto" w:sz="4" w:space="0"/>
              <w:left w:val="single" w:color="auto" w:sz="4" w:space="0"/>
              <w:bottom w:val="single" w:color="auto" w:sz="4" w:space="0"/>
              <w:right w:val="single" w:color="auto" w:sz="4" w:space="0"/>
            </w:tcBorders>
            <w:vAlign w:val="center"/>
          </w:tcPr>
          <w:p w14:paraId="2A05E1F7">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组长单位伦理审查批件（如为参加单位）</w:t>
            </w:r>
          </w:p>
        </w:tc>
        <w:tc>
          <w:tcPr>
            <w:tcW w:w="1380" w:type="dxa"/>
            <w:tcBorders>
              <w:top w:val="single" w:color="auto" w:sz="4" w:space="0"/>
              <w:left w:val="single" w:color="auto" w:sz="4" w:space="0"/>
              <w:bottom w:val="single" w:color="auto" w:sz="4" w:space="0"/>
              <w:right w:val="single" w:color="auto" w:sz="4" w:space="0"/>
            </w:tcBorders>
            <w:vAlign w:val="top"/>
          </w:tcPr>
          <w:p w14:paraId="28894781">
            <w:pPr>
              <w:rPr>
                <w:rFonts w:hint="eastAsia" w:ascii="宋体" w:hAnsi="宋体" w:eastAsia="宋体" w:cs="宋体"/>
                <w:b w:val="0"/>
                <w:bCs/>
                <w:sz w:val="24"/>
                <w:szCs w:val="24"/>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069338F9">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46771354">
            <w:pPr>
              <w:spacing w:beforeLines="50" w:afterLines="50" w:line="360" w:lineRule="auto"/>
              <w:jc w:val="center"/>
              <w:rPr>
                <w:rFonts w:hint="eastAsia" w:ascii="宋体" w:hAnsi="宋体" w:eastAsia="宋体" w:cs="宋体"/>
                <w:b w:val="0"/>
                <w:bCs/>
                <w:sz w:val="24"/>
                <w:szCs w:val="24"/>
              </w:rPr>
            </w:pPr>
          </w:p>
        </w:tc>
      </w:tr>
      <w:tr w14:paraId="64FA0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3E16DED2">
            <w:pPr>
              <w:keepNext w:val="0"/>
              <w:keepLines w:val="0"/>
              <w:widowControl/>
              <w:suppressLineNumbers w:val="0"/>
              <w:jc w:val="center"/>
              <w:textAlignment w:val="center"/>
              <w:rPr>
                <w:rFonts w:hint="eastAsia" w:ascii="宋体" w:hAnsi="宋体" w:eastAsia="宋体" w:cs="宋体"/>
                <w:b w:val="0"/>
                <w:bCs/>
                <w:kern w:val="0"/>
                <w:sz w:val="24"/>
                <w:szCs w:val="24"/>
                <w:lang w:val="zh-CN" w:eastAsia="zh-CN" w:bidi="ar-SA"/>
              </w:rPr>
            </w:pPr>
            <w:r>
              <w:rPr>
                <w:rFonts w:hint="eastAsia" w:ascii="宋体" w:hAnsi="宋体" w:eastAsia="宋体" w:cs="宋体"/>
                <w:i w:val="0"/>
                <w:iCs w:val="0"/>
                <w:color w:val="000000"/>
                <w:kern w:val="0"/>
                <w:sz w:val="22"/>
                <w:szCs w:val="22"/>
                <w:u w:val="none"/>
                <w:lang w:val="en-US" w:eastAsia="zh-CN" w:bidi="ar"/>
              </w:rPr>
              <w:t>14</w:t>
            </w:r>
          </w:p>
        </w:tc>
        <w:tc>
          <w:tcPr>
            <w:tcW w:w="5689" w:type="dxa"/>
            <w:tcBorders>
              <w:top w:val="single" w:color="auto" w:sz="4" w:space="0"/>
              <w:left w:val="single" w:color="auto" w:sz="4" w:space="0"/>
              <w:bottom w:val="single" w:color="auto" w:sz="4" w:space="0"/>
              <w:right w:val="single" w:color="auto" w:sz="4" w:space="0"/>
            </w:tcBorders>
            <w:vAlign w:val="center"/>
          </w:tcPr>
          <w:p w14:paraId="63D8E5FA">
            <w:pPr>
              <w:keepNext w:val="0"/>
              <w:keepLines w:val="0"/>
              <w:widowControl/>
              <w:suppressLineNumbers w:val="0"/>
              <w:jc w:val="left"/>
              <w:textAlignment w:val="center"/>
              <w:rPr>
                <w:rFonts w:hint="default" w:ascii="Times New Roman" w:hAnsi="Times New Roman" w:eastAsia="宋体" w:cs="Times New Roman"/>
                <w:b w:val="0"/>
                <w:bCs/>
                <w:sz w:val="24"/>
                <w:szCs w:val="24"/>
                <w:lang w:eastAsia="zh-CN"/>
              </w:rPr>
            </w:pPr>
            <w:r>
              <w:rPr>
                <w:rFonts w:hint="default" w:ascii="Times New Roman" w:hAnsi="Times New Roman" w:eastAsia="宋体" w:cs="Times New Roman"/>
                <w:i w:val="0"/>
                <w:iCs w:val="0"/>
                <w:color w:val="000000"/>
                <w:kern w:val="0"/>
                <w:sz w:val="24"/>
                <w:szCs w:val="24"/>
                <w:u w:val="none"/>
                <w:lang w:val="en-US" w:eastAsia="zh-CN" w:bidi="ar"/>
              </w:rPr>
              <w:t>其他伦理委员会对申请研究项目的重要决定（若有）</w:t>
            </w:r>
          </w:p>
        </w:tc>
        <w:tc>
          <w:tcPr>
            <w:tcW w:w="1380" w:type="dxa"/>
            <w:tcBorders>
              <w:top w:val="single" w:color="auto" w:sz="4" w:space="0"/>
              <w:left w:val="single" w:color="auto" w:sz="4" w:space="0"/>
              <w:bottom w:val="single" w:color="auto" w:sz="4" w:space="0"/>
              <w:right w:val="single" w:color="auto" w:sz="4" w:space="0"/>
            </w:tcBorders>
            <w:vAlign w:val="top"/>
          </w:tcPr>
          <w:p w14:paraId="3A4D53E7">
            <w:pPr>
              <w:rPr>
                <w:rFonts w:hint="eastAsia" w:ascii="宋体" w:hAnsi="宋体" w:eastAsia="宋体" w:cs="宋体"/>
                <w:b w:val="0"/>
                <w:bCs/>
                <w:sz w:val="24"/>
                <w:szCs w:val="24"/>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59674E21">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37567833">
            <w:pPr>
              <w:spacing w:beforeLines="50" w:afterLines="50" w:line="360" w:lineRule="auto"/>
              <w:jc w:val="center"/>
              <w:rPr>
                <w:rFonts w:hint="eastAsia" w:ascii="宋体" w:hAnsi="宋体" w:eastAsia="宋体" w:cs="宋体"/>
                <w:b w:val="0"/>
                <w:bCs/>
                <w:sz w:val="24"/>
                <w:szCs w:val="24"/>
              </w:rPr>
            </w:pPr>
          </w:p>
        </w:tc>
      </w:tr>
      <w:tr w14:paraId="54EBB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2BB6312B">
            <w:pPr>
              <w:keepNext w:val="0"/>
              <w:keepLines w:val="0"/>
              <w:widowControl/>
              <w:suppressLineNumbers w:val="0"/>
              <w:jc w:val="center"/>
              <w:textAlignment w:val="center"/>
              <w:rPr>
                <w:rFonts w:hint="eastAsia" w:ascii="宋体" w:hAnsi="宋体" w:eastAsia="宋体" w:cs="宋体"/>
                <w:b w:val="0"/>
                <w:bCs/>
                <w:kern w:val="0"/>
                <w:sz w:val="24"/>
                <w:szCs w:val="24"/>
                <w:lang w:val="zh-CN" w:eastAsia="zh-CN" w:bidi="ar-SA"/>
              </w:rPr>
            </w:pPr>
            <w:r>
              <w:rPr>
                <w:rFonts w:hint="eastAsia" w:ascii="宋体" w:hAnsi="宋体" w:eastAsia="宋体" w:cs="宋体"/>
                <w:i w:val="0"/>
                <w:iCs w:val="0"/>
                <w:color w:val="000000"/>
                <w:kern w:val="0"/>
                <w:sz w:val="22"/>
                <w:szCs w:val="22"/>
                <w:u w:val="none"/>
                <w:lang w:val="en-US" w:eastAsia="zh-CN" w:bidi="ar"/>
              </w:rPr>
              <w:t>15</w:t>
            </w:r>
          </w:p>
        </w:tc>
        <w:tc>
          <w:tcPr>
            <w:tcW w:w="5689" w:type="dxa"/>
            <w:tcBorders>
              <w:top w:val="single" w:color="auto" w:sz="4" w:space="0"/>
              <w:left w:val="single" w:color="auto" w:sz="4" w:space="0"/>
              <w:bottom w:val="single" w:color="auto" w:sz="4" w:space="0"/>
              <w:right w:val="single" w:color="auto" w:sz="4" w:space="0"/>
            </w:tcBorders>
            <w:vAlign w:val="center"/>
          </w:tcPr>
          <w:p w14:paraId="3F0F7B70">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临床试验用样品自检合格报告或具有资质的检验机构出具的一年内的基于产品技术要求的产品检验报告（第三类体外诊断试剂应当提供3个不同生产批次产品的检验报告），及对照器械的产品检验报告</w:t>
            </w:r>
          </w:p>
        </w:tc>
        <w:tc>
          <w:tcPr>
            <w:tcW w:w="1380" w:type="dxa"/>
            <w:tcBorders>
              <w:top w:val="single" w:color="auto" w:sz="4" w:space="0"/>
              <w:left w:val="single" w:color="auto" w:sz="4" w:space="0"/>
              <w:bottom w:val="single" w:color="auto" w:sz="4" w:space="0"/>
              <w:right w:val="single" w:color="auto" w:sz="4" w:space="0"/>
            </w:tcBorders>
            <w:vAlign w:val="top"/>
          </w:tcPr>
          <w:p w14:paraId="5922E8F1">
            <w:pPr>
              <w:rPr>
                <w:rFonts w:hint="eastAsia" w:ascii="宋体" w:hAnsi="宋体" w:eastAsia="宋体" w:cs="宋体"/>
                <w:b w:val="0"/>
                <w:bCs/>
                <w:sz w:val="24"/>
                <w:szCs w:val="24"/>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4EF0C917">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1884A47B">
            <w:pPr>
              <w:spacing w:beforeLines="50" w:afterLines="50" w:line="360" w:lineRule="auto"/>
              <w:jc w:val="center"/>
              <w:rPr>
                <w:rFonts w:hint="eastAsia" w:ascii="宋体" w:hAnsi="宋体" w:eastAsia="宋体" w:cs="宋体"/>
                <w:b w:val="0"/>
                <w:bCs/>
                <w:sz w:val="24"/>
                <w:szCs w:val="24"/>
              </w:rPr>
            </w:pPr>
          </w:p>
        </w:tc>
      </w:tr>
      <w:tr w14:paraId="3DA26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1E03560F">
            <w:pPr>
              <w:keepNext w:val="0"/>
              <w:keepLines w:val="0"/>
              <w:widowControl/>
              <w:suppressLineNumbers w:val="0"/>
              <w:jc w:val="center"/>
              <w:textAlignment w:val="center"/>
              <w:rPr>
                <w:rFonts w:hint="eastAsia" w:ascii="宋体" w:hAnsi="宋体" w:eastAsia="宋体" w:cs="宋体"/>
                <w:b w:val="0"/>
                <w:bCs/>
                <w:kern w:val="0"/>
                <w:sz w:val="24"/>
                <w:szCs w:val="24"/>
                <w:lang w:val="zh-CN" w:eastAsia="zh-CN" w:bidi="ar-SA"/>
              </w:rPr>
            </w:pPr>
            <w:r>
              <w:rPr>
                <w:rFonts w:hint="eastAsia" w:ascii="宋体" w:hAnsi="宋体" w:eastAsia="宋体" w:cs="宋体"/>
                <w:i w:val="0"/>
                <w:iCs w:val="0"/>
                <w:color w:val="000000"/>
                <w:kern w:val="0"/>
                <w:sz w:val="22"/>
                <w:szCs w:val="22"/>
                <w:u w:val="none"/>
                <w:lang w:val="en-US" w:eastAsia="zh-CN" w:bidi="ar"/>
              </w:rPr>
              <w:t>16</w:t>
            </w:r>
          </w:p>
        </w:tc>
        <w:tc>
          <w:tcPr>
            <w:tcW w:w="5689" w:type="dxa"/>
            <w:tcBorders>
              <w:top w:val="single" w:color="auto" w:sz="4" w:space="0"/>
              <w:left w:val="single" w:color="auto" w:sz="4" w:space="0"/>
              <w:bottom w:val="single" w:color="auto" w:sz="4" w:space="0"/>
              <w:right w:val="single" w:color="auto" w:sz="4" w:space="0"/>
            </w:tcBorders>
            <w:vAlign w:val="center"/>
          </w:tcPr>
          <w:p w14:paraId="31D521EB">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注册产品行业标准或适用的国家、行业标准</w:t>
            </w:r>
          </w:p>
        </w:tc>
        <w:tc>
          <w:tcPr>
            <w:tcW w:w="1380" w:type="dxa"/>
            <w:tcBorders>
              <w:top w:val="single" w:color="auto" w:sz="4" w:space="0"/>
              <w:left w:val="single" w:color="auto" w:sz="4" w:space="0"/>
              <w:bottom w:val="single" w:color="auto" w:sz="4" w:space="0"/>
              <w:right w:val="single" w:color="auto" w:sz="4" w:space="0"/>
            </w:tcBorders>
            <w:vAlign w:val="top"/>
          </w:tcPr>
          <w:p w14:paraId="6621CD51">
            <w:pPr>
              <w:rPr>
                <w:rFonts w:hint="eastAsia" w:ascii="宋体" w:hAnsi="宋体" w:eastAsia="宋体" w:cs="宋体"/>
                <w:b w:val="0"/>
                <w:bCs/>
                <w:sz w:val="24"/>
                <w:szCs w:val="24"/>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1CAA989C">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182B3952">
            <w:pPr>
              <w:spacing w:beforeLines="50" w:afterLines="50" w:line="360" w:lineRule="auto"/>
              <w:jc w:val="center"/>
              <w:rPr>
                <w:rFonts w:hint="eastAsia" w:ascii="宋体" w:hAnsi="宋体" w:eastAsia="宋体" w:cs="宋体"/>
                <w:b w:val="0"/>
                <w:bCs/>
                <w:sz w:val="24"/>
                <w:szCs w:val="24"/>
              </w:rPr>
            </w:pPr>
          </w:p>
        </w:tc>
      </w:tr>
      <w:tr w14:paraId="7F225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1E2B6728">
            <w:pPr>
              <w:keepNext w:val="0"/>
              <w:keepLines w:val="0"/>
              <w:widowControl/>
              <w:suppressLineNumbers w:val="0"/>
              <w:jc w:val="center"/>
              <w:textAlignment w:val="center"/>
              <w:rPr>
                <w:rFonts w:hint="eastAsia" w:ascii="宋体" w:hAnsi="宋体" w:eastAsia="宋体" w:cs="宋体"/>
                <w:b w:val="0"/>
                <w:bCs/>
                <w:kern w:val="0"/>
                <w:sz w:val="24"/>
                <w:szCs w:val="24"/>
                <w:lang w:val="zh-CN" w:eastAsia="zh-CN" w:bidi="ar-SA"/>
              </w:rPr>
            </w:pPr>
            <w:r>
              <w:rPr>
                <w:rFonts w:hint="eastAsia" w:ascii="宋体" w:hAnsi="宋体" w:eastAsia="宋体" w:cs="宋体"/>
                <w:i w:val="0"/>
                <w:iCs w:val="0"/>
                <w:color w:val="000000"/>
                <w:kern w:val="0"/>
                <w:sz w:val="22"/>
                <w:szCs w:val="22"/>
                <w:u w:val="none"/>
                <w:lang w:val="en-US" w:eastAsia="zh-CN" w:bidi="ar"/>
              </w:rPr>
              <w:t>17</w:t>
            </w:r>
          </w:p>
        </w:tc>
        <w:tc>
          <w:tcPr>
            <w:tcW w:w="5689" w:type="dxa"/>
            <w:tcBorders>
              <w:top w:val="single" w:color="auto" w:sz="4" w:space="0"/>
              <w:left w:val="single" w:color="auto" w:sz="4" w:space="0"/>
              <w:bottom w:val="single" w:color="auto" w:sz="4" w:space="0"/>
              <w:right w:val="single" w:color="auto" w:sz="4" w:space="0"/>
            </w:tcBorders>
            <w:vAlign w:val="center"/>
          </w:tcPr>
          <w:p w14:paraId="7A854F69">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国家药品监督管理局医疗器械临床试验批件</w:t>
            </w:r>
          </w:p>
        </w:tc>
        <w:tc>
          <w:tcPr>
            <w:tcW w:w="1380" w:type="dxa"/>
            <w:tcBorders>
              <w:top w:val="single" w:color="auto" w:sz="4" w:space="0"/>
              <w:left w:val="single" w:color="auto" w:sz="4" w:space="0"/>
              <w:bottom w:val="single" w:color="auto" w:sz="4" w:space="0"/>
              <w:right w:val="single" w:color="auto" w:sz="4" w:space="0"/>
            </w:tcBorders>
            <w:vAlign w:val="top"/>
          </w:tcPr>
          <w:p w14:paraId="7049AE34">
            <w:pPr>
              <w:rPr>
                <w:rFonts w:hint="eastAsia" w:ascii="宋体" w:hAnsi="宋体" w:eastAsia="宋体" w:cs="宋体"/>
                <w:b w:val="0"/>
                <w:bCs/>
                <w:sz w:val="24"/>
                <w:szCs w:val="24"/>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571A5D87">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05ACB4B9">
            <w:pPr>
              <w:spacing w:beforeLines="50" w:afterLines="50" w:line="360" w:lineRule="auto"/>
              <w:jc w:val="center"/>
              <w:rPr>
                <w:rFonts w:hint="eastAsia" w:ascii="宋体" w:hAnsi="宋体" w:eastAsia="宋体" w:cs="宋体"/>
                <w:b w:val="0"/>
                <w:bCs/>
                <w:sz w:val="24"/>
                <w:szCs w:val="24"/>
              </w:rPr>
            </w:pPr>
          </w:p>
        </w:tc>
      </w:tr>
      <w:tr w14:paraId="25C10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5608A3A4">
            <w:pPr>
              <w:keepNext w:val="0"/>
              <w:keepLines w:val="0"/>
              <w:widowControl/>
              <w:suppressLineNumbers w:val="0"/>
              <w:jc w:val="center"/>
              <w:textAlignment w:val="center"/>
              <w:rPr>
                <w:rFonts w:hint="eastAsia" w:ascii="宋体" w:hAnsi="宋体" w:eastAsia="宋体" w:cs="宋体"/>
                <w:b w:val="0"/>
                <w:bCs/>
                <w:kern w:val="0"/>
                <w:sz w:val="24"/>
                <w:szCs w:val="24"/>
                <w:lang w:val="zh-CN" w:eastAsia="zh-CN" w:bidi="ar-SA"/>
              </w:rPr>
            </w:pPr>
            <w:r>
              <w:rPr>
                <w:rFonts w:hint="eastAsia" w:ascii="宋体" w:hAnsi="宋体" w:eastAsia="宋体" w:cs="宋体"/>
                <w:i w:val="0"/>
                <w:iCs w:val="0"/>
                <w:color w:val="000000"/>
                <w:kern w:val="0"/>
                <w:sz w:val="22"/>
                <w:szCs w:val="22"/>
                <w:u w:val="none"/>
                <w:lang w:val="en-US" w:eastAsia="zh-CN" w:bidi="ar"/>
              </w:rPr>
              <w:t>18</w:t>
            </w:r>
          </w:p>
        </w:tc>
        <w:tc>
          <w:tcPr>
            <w:tcW w:w="5689" w:type="dxa"/>
            <w:tcBorders>
              <w:top w:val="single" w:color="auto" w:sz="4" w:space="0"/>
              <w:left w:val="single" w:color="auto" w:sz="4" w:space="0"/>
              <w:bottom w:val="single" w:color="auto" w:sz="4" w:space="0"/>
              <w:right w:val="single" w:color="auto" w:sz="4" w:space="0"/>
            </w:tcBorders>
            <w:vAlign w:val="center"/>
          </w:tcPr>
          <w:p w14:paraId="1C03BB85">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体外诊断试剂产品说明书/研究须知（含版本号和版本日期）、样品（或样品照片）及宣传册，并含“临床试验用”标识</w:t>
            </w:r>
          </w:p>
        </w:tc>
        <w:tc>
          <w:tcPr>
            <w:tcW w:w="1380" w:type="dxa"/>
            <w:tcBorders>
              <w:top w:val="single" w:color="auto" w:sz="4" w:space="0"/>
              <w:left w:val="single" w:color="auto" w:sz="4" w:space="0"/>
              <w:bottom w:val="single" w:color="auto" w:sz="4" w:space="0"/>
              <w:right w:val="single" w:color="auto" w:sz="4" w:space="0"/>
            </w:tcBorders>
            <w:vAlign w:val="top"/>
          </w:tcPr>
          <w:p w14:paraId="4C818198">
            <w:pPr>
              <w:rPr>
                <w:rFonts w:hint="eastAsia" w:ascii="宋体" w:hAnsi="宋体" w:eastAsia="宋体" w:cs="宋体"/>
                <w:b w:val="0"/>
                <w:bCs/>
                <w:color w:val="000000"/>
                <w:sz w:val="24"/>
                <w:szCs w:val="24"/>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6A912C01">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3FD2B3B2">
            <w:pPr>
              <w:spacing w:beforeLines="50" w:afterLines="50" w:line="360" w:lineRule="auto"/>
              <w:jc w:val="center"/>
              <w:rPr>
                <w:rFonts w:hint="eastAsia" w:ascii="宋体" w:hAnsi="宋体" w:eastAsia="宋体" w:cs="宋体"/>
                <w:b w:val="0"/>
                <w:bCs/>
                <w:sz w:val="24"/>
                <w:szCs w:val="24"/>
              </w:rPr>
            </w:pPr>
          </w:p>
        </w:tc>
      </w:tr>
      <w:tr w14:paraId="50EE8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1EA0AB1E">
            <w:pPr>
              <w:keepNext w:val="0"/>
              <w:keepLines w:val="0"/>
              <w:widowControl/>
              <w:suppressLineNumbers w:val="0"/>
              <w:jc w:val="center"/>
              <w:textAlignment w:val="center"/>
              <w:rPr>
                <w:rFonts w:hint="eastAsia" w:ascii="宋体" w:hAnsi="宋体" w:eastAsia="宋体" w:cs="宋体"/>
                <w:b w:val="0"/>
                <w:bCs/>
                <w:kern w:val="0"/>
                <w:sz w:val="24"/>
                <w:szCs w:val="24"/>
                <w:lang w:val="en-US" w:eastAsia="zh-CN" w:bidi="ar-SA"/>
              </w:rPr>
            </w:pPr>
            <w:r>
              <w:rPr>
                <w:rFonts w:hint="eastAsia" w:ascii="宋体" w:hAnsi="宋体" w:eastAsia="宋体" w:cs="宋体"/>
                <w:i w:val="0"/>
                <w:iCs w:val="0"/>
                <w:color w:val="000000"/>
                <w:kern w:val="0"/>
                <w:sz w:val="22"/>
                <w:szCs w:val="22"/>
                <w:u w:val="none"/>
                <w:lang w:val="en-US" w:eastAsia="zh-CN" w:bidi="ar"/>
              </w:rPr>
              <w:t>19</w:t>
            </w:r>
          </w:p>
        </w:tc>
        <w:tc>
          <w:tcPr>
            <w:tcW w:w="5689" w:type="dxa"/>
            <w:tcBorders>
              <w:top w:val="single" w:color="auto" w:sz="4" w:space="0"/>
              <w:left w:val="single" w:color="auto" w:sz="4" w:space="0"/>
              <w:bottom w:val="single" w:color="auto" w:sz="4" w:space="0"/>
              <w:right w:val="single" w:color="auto" w:sz="4" w:space="0"/>
            </w:tcBorders>
            <w:vAlign w:val="center"/>
          </w:tcPr>
          <w:p w14:paraId="148192B1">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临床前研究资料</w:t>
            </w:r>
          </w:p>
        </w:tc>
        <w:tc>
          <w:tcPr>
            <w:tcW w:w="1380" w:type="dxa"/>
            <w:tcBorders>
              <w:top w:val="single" w:color="auto" w:sz="4" w:space="0"/>
              <w:left w:val="single" w:color="auto" w:sz="4" w:space="0"/>
              <w:bottom w:val="single" w:color="auto" w:sz="4" w:space="0"/>
              <w:right w:val="single" w:color="auto" w:sz="4" w:space="0"/>
            </w:tcBorders>
            <w:vAlign w:val="top"/>
          </w:tcPr>
          <w:p w14:paraId="30018862">
            <w:pPr>
              <w:rPr>
                <w:rFonts w:hint="eastAsia" w:ascii="宋体" w:hAnsi="宋体" w:eastAsia="宋体" w:cs="宋体"/>
                <w:b w:val="0"/>
                <w:bCs/>
                <w:sz w:val="24"/>
                <w:szCs w:val="24"/>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48CFB007">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5FA0ADCA">
            <w:pPr>
              <w:spacing w:beforeLines="50" w:afterLines="50" w:line="360" w:lineRule="auto"/>
              <w:jc w:val="center"/>
              <w:rPr>
                <w:rFonts w:hint="eastAsia" w:ascii="宋体" w:hAnsi="宋体" w:eastAsia="宋体" w:cs="宋体"/>
                <w:b w:val="0"/>
                <w:bCs/>
                <w:sz w:val="24"/>
                <w:szCs w:val="24"/>
              </w:rPr>
            </w:pPr>
          </w:p>
        </w:tc>
      </w:tr>
      <w:tr w14:paraId="6064E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0C239CDE">
            <w:pPr>
              <w:keepNext w:val="0"/>
              <w:keepLines w:val="0"/>
              <w:widowControl/>
              <w:suppressLineNumbers w:val="0"/>
              <w:jc w:val="center"/>
              <w:textAlignment w:val="center"/>
              <w:rPr>
                <w:rFonts w:hint="eastAsia" w:ascii="宋体" w:hAnsi="宋体" w:eastAsia="宋体" w:cs="宋体"/>
                <w:b w:val="0"/>
                <w:bCs/>
                <w:sz w:val="24"/>
                <w:szCs w:val="24"/>
                <w:lang w:val="en-US" w:eastAsia="zh-CN"/>
              </w:rPr>
            </w:pPr>
            <w:r>
              <w:rPr>
                <w:rFonts w:hint="eastAsia" w:ascii="宋体" w:hAnsi="宋体" w:eastAsia="宋体" w:cs="宋体"/>
                <w:i w:val="0"/>
                <w:iCs w:val="0"/>
                <w:color w:val="000000"/>
                <w:kern w:val="0"/>
                <w:sz w:val="22"/>
                <w:szCs w:val="22"/>
                <w:u w:val="none"/>
                <w:lang w:val="en-US" w:eastAsia="zh-CN" w:bidi="ar"/>
              </w:rPr>
              <w:t>20</w:t>
            </w:r>
          </w:p>
        </w:tc>
        <w:tc>
          <w:tcPr>
            <w:tcW w:w="5689" w:type="dxa"/>
            <w:tcBorders>
              <w:top w:val="single" w:color="auto" w:sz="4" w:space="0"/>
              <w:left w:val="single" w:color="auto" w:sz="4" w:space="0"/>
              <w:bottom w:val="single" w:color="auto" w:sz="4" w:space="0"/>
              <w:right w:val="single" w:color="auto" w:sz="4" w:space="0"/>
            </w:tcBorders>
            <w:vAlign w:val="center"/>
          </w:tcPr>
          <w:p w14:paraId="08EF4A9F">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本中心主要研究者资质：简历（最新的、签名并注明日期，至少包含专业特长、能力、最近五年含 GCP 的培训，以及最近五年的研究经历）、职称证书复印件、执业证书复印件、药物现行法规GCP培训证书复印件</w:t>
            </w:r>
          </w:p>
        </w:tc>
        <w:tc>
          <w:tcPr>
            <w:tcW w:w="1380" w:type="dxa"/>
            <w:tcBorders>
              <w:top w:val="single" w:color="auto" w:sz="4" w:space="0"/>
              <w:left w:val="single" w:color="auto" w:sz="4" w:space="0"/>
              <w:bottom w:val="single" w:color="auto" w:sz="4" w:space="0"/>
              <w:right w:val="single" w:color="auto" w:sz="4" w:space="0"/>
            </w:tcBorders>
            <w:vAlign w:val="top"/>
          </w:tcPr>
          <w:p w14:paraId="3BC3F2F2">
            <w:pPr>
              <w:rPr>
                <w:rFonts w:hint="eastAsia" w:ascii="宋体" w:hAnsi="宋体" w:eastAsia="宋体" w:cs="宋体"/>
                <w:b w:val="0"/>
                <w:bCs/>
                <w:sz w:val="24"/>
                <w:szCs w:val="24"/>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72B8036B">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6E0811DE">
            <w:pPr>
              <w:spacing w:beforeLines="50" w:afterLines="50" w:line="360" w:lineRule="auto"/>
              <w:jc w:val="center"/>
              <w:rPr>
                <w:rFonts w:hint="eastAsia" w:ascii="宋体" w:hAnsi="宋体" w:eastAsia="宋体" w:cs="宋体"/>
                <w:b w:val="0"/>
                <w:bCs/>
                <w:sz w:val="24"/>
                <w:szCs w:val="24"/>
              </w:rPr>
            </w:pPr>
          </w:p>
        </w:tc>
      </w:tr>
      <w:tr w14:paraId="6DD93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00477B34">
            <w:pPr>
              <w:keepNext w:val="0"/>
              <w:keepLines w:val="0"/>
              <w:widowControl/>
              <w:suppressLineNumbers w:val="0"/>
              <w:jc w:val="center"/>
              <w:textAlignment w:val="center"/>
              <w:rPr>
                <w:rFonts w:hint="eastAsia" w:ascii="宋体" w:hAnsi="宋体" w:eastAsia="宋体" w:cs="宋体"/>
                <w:b w:val="0"/>
                <w:bCs/>
                <w:sz w:val="24"/>
                <w:szCs w:val="24"/>
                <w:lang w:val="en-US" w:eastAsia="zh-CN"/>
              </w:rPr>
            </w:pPr>
            <w:r>
              <w:rPr>
                <w:rFonts w:hint="eastAsia" w:ascii="宋体" w:hAnsi="宋体" w:eastAsia="宋体" w:cs="宋体"/>
                <w:i w:val="0"/>
                <w:iCs w:val="0"/>
                <w:color w:val="000000"/>
                <w:kern w:val="0"/>
                <w:sz w:val="22"/>
                <w:szCs w:val="22"/>
                <w:u w:val="none"/>
                <w:lang w:val="en-US" w:eastAsia="zh-CN" w:bidi="ar"/>
              </w:rPr>
              <w:t>21</w:t>
            </w:r>
          </w:p>
        </w:tc>
        <w:tc>
          <w:tcPr>
            <w:tcW w:w="5689" w:type="dxa"/>
            <w:tcBorders>
              <w:top w:val="single" w:color="auto" w:sz="4" w:space="0"/>
              <w:left w:val="single" w:color="auto" w:sz="4" w:space="0"/>
              <w:bottom w:val="single" w:color="auto" w:sz="4" w:space="0"/>
              <w:right w:val="single" w:color="auto" w:sz="4" w:space="0"/>
            </w:tcBorders>
            <w:vAlign w:val="center"/>
          </w:tcPr>
          <w:p w14:paraId="15E3D8C9">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临床试验机构的设施条件能够满足试验的综述</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0874A988">
            <w:pPr>
              <w:rPr>
                <w:rFonts w:hint="eastAsia" w:ascii="宋体" w:hAnsi="宋体" w:eastAsia="宋体" w:cs="宋体"/>
                <w:b w:val="0"/>
                <w:bCs/>
                <w:kern w:val="2"/>
                <w:sz w:val="24"/>
                <w:szCs w:val="24"/>
                <w:lang w:val="en-US" w:eastAsia="zh-CN" w:bidi="ar-SA"/>
              </w:rPr>
            </w:pPr>
            <w:r>
              <w:rPr>
                <w:rFonts w:hint="eastAsia" w:ascii="宋体" w:hAnsi="宋体"/>
                <w:color w:val="000000"/>
                <w:szCs w:val="21"/>
                <w:lang w:eastAsia="zh-CN"/>
              </w:rPr>
              <w:t>□</w:t>
            </w: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41429436">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36C814D3">
            <w:pPr>
              <w:spacing w:beforeLines="50" w:afterLines="50" w:line="360" w:lineRule="auto"/>
              <w:jc w:val="center"/>
              <w:rPr>
                <w:rFonts w:hint="eastAsia" w:ascii="宋体" w:hAnsi="宋体" w:eastAsia="宋体" w:cs="宋体"/>
                <w:b w:val="0"/>
                <w:bCs/>
                <w:sz w:val="24"/>
                <w:szCs w:val="24"/>
              </w:rPr>
            </w:pPr>
          </w:p>
        </w:tc>
      </w:tr>
      <w:tr w14:paraId="08FEE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5D9B71EB">
            <w:pPr>
              <w:keepNext w:val="0"/>
              <w:keepLines w:val="0"/>
              <w:widowControl/>
              <w:suppressLineNumbers w:val="0"/>
              <w:jc w:val="center"/>
              <w:textAlignment w:val="center"/>
              <w:rPr>
                <w:rFonts w:hint="eastAsia" w:ascii="宋体" w:hAnsi="宋体" w:eastAsia="宋体" w:cs="宋体"/>
                <w:b w:val="0"/>
                <w:bCs/>
                <w:sz w:val="24"/>
                <w:szCs w:val="24"/>
                <w:lang w:val="en-US" w:eastAsia="zh-CN"/>
              </w:rPr>
            </w:pPr>
            <w:r>
              <w:rPr>
                <w:rFonts w:hint="eastAsia" w:ascii="宋体" w:hAnsi="宋体" w:eastAsia="宋体" w:cs="宋体"/>
                <w:i w:val="0"/>
                <w:iCs w:val="0"/>
                <w:color w:val="000000"/>
                <w:kern w:val="0"/>
                <w:sz w:val="22"/>
                <w:szCs w:val="22"/>
                <w:u w:val="none"/>
                <w:lang w:val="en-US" w:eastAsia="zh-CN" w:bidi="ar"/>
              </w:rPr>
              <w:t>22</w:t>
            </w:r>
          </w:p>
        </w:tc>
        <w:tc>
          <w:tcPr>
            <w:tcW w:w="5689" w:type="dxa"/>
            <w:tcBorders>
              <w:top w:val="single" w:color="auto" w:sz="4" w:space="0"/>
              <w:left w:val="single" w:color="auto" w:sz="4" w:space="0"/>
              <w:bottom w:val="single" w:color="auto" w:sz="4" w:space="0"/>
              <w:right w:val="single" w:color="auto" w:sz="4" w:space="0"/>
            </w:tcBorders>
            <w:vAlign w:val="center"/>
          </w:tcPr>
          <w:p w14:paraId="42E8A91F">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申办者及代理人的资质证明：营业执照、生产许可证、GMP 证书等。（如有）</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2B68C9F0">
            <w:pPr>
              <w:rPr>
                <w:rFonts w:hint="eastAsia" w:ascii="宋体" w:hAnsi="宋体" w:eastAsia="宋体" w:cs="宋体"/>
                <w:b w:val="0"/>
                <w:bCs/>
                <w:kern w:val="2"/>
                <w:sz w:val="24"/>
                <w:szCs w:val="24"/>
                <w:lang w:val="en-US" w:eastAsia="zh-CN" w:bidi="ar-SA"/>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08300D43">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05B65C65">
            <w:pPr>
              <w:spacing w:beforeLines="50" w:afterLines="50" w:line="360" w:lineRule="auto"/>
              <w:jc w:val="center"/>
              <w:rPr>
                <w:rFonts w:hint="eastAsia" w:ascii="宋体" w:hAnsi="宋体" w:eastAsia="宋体" w:cs="宋体"/>
                <w:b w:val="0"/>
                <w:bCs/>
                <w:sz w:val="24"/>
                <w:szCs w:val="24"/>
              </w:rPr>
            </w:pPr>
          </w:p>
        </w:tc>
      </w:tr>
      <w:tr w14:paraId="3FBB5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2"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4FC9F64F">
            <w:pPr>
              <w:keepNext w:val="0"/>
              <w:keepLines w:val="0"/>
              <w:widowControl/>
              <w:suppressLineNumbers w:val="0"/>
              <w:jc w:val="center"/>
              <w:textAlignment w:val="center"/>
              <w:rPr>
                <w:rFonts w:hint="eastAsia" w:ascii="宋体" w:hAnsi="宋体" w:eastAsia="宋体" w:cs="宋体"/>
                <w:b w:val="0"/>
                <w:bCs/>
                <w:sz w:val="24"/>
                <w:szCs w:val="24"/>
                <w:lang w:val="en-US" w:eastAsia="zh-CN"/>
              </w:rPr>
            </w:pPr>
            <w:r>
              <w:rPr>
                <w:rFonts w:hint="eastAsia" w:ascii="宋体" w:hAnsi="宋体" w:eastAsia="宋体" w:cs="宋体"/>
                <w:i w:val="0"/>
                <w:iCs w:val="0"/>
                <w:color w:val="000000"/>
                <w:kern w:val="0"/>
                <w:sz w:val="22"/>
                <w:szCs w:val="22"/>
                <w:u w:val="none"/>
                <w:lang w:val="en-US" w:eastAsia="zh-CN" w:bidi="ar"/>
              </w:rPr>
              <w:t>23</w:t>
            </w:r>
          </w:p>
        </w:tc>
        <w:tc>
          <w:tcPr>
            <w:tcW w:w="5689" w:type="dxa"/>
            <w:tcBorders>
              <w:top w:val="single" w:color="auto" w:sz="4" w:space="0"/>
              <w:left w:val="single" w:color="auto" w:sz="4" w:space="0"/>
              <w:bottom w:val="single" w:color="auto" w:sz="4" w:space="0"/>
              <w:right w:val="single" w:color="auto" w:sz="4" w:space="0"/>
            </w:tcBorders>
            <w:vAlign w:val="center"/>
          </w:tcPr>
          <w:p w14:paraId="305FCDFF">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本中心拟参加本试验的研究团队所有成员名单（包括研究者在内的所有成员姓名、专业、所在科室、职称、研究职责等）、医疗器械现行法规GCP培训证书复印件</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4913DFCD">
            <w:pPr>
              <w:rPr>
                <w:rFonts w:hint="eastAsia" w:ascii="宋体" w:hAnsi="宋体" w:eastAsia="宋体" w:cs="宋体"/>
                <w:b w:val="0"/>
                <w:bCs/>
                <w:kern w:val="2"/>
                <w:sz w:val="24"/>
                <w:szCs w:val="24"/>
                <w:lang w:val="en-US" w:eastAsia="zh-CN" w:bidi="ar-SA"/>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0AC8B750">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635FD408">
            <w:pPr>
              <w:spacing w:beforeLines="50" w:afterLines="50" w:line="360" w:lineRule="auto"/>
              <w:jc w:val="center"/>
              <w:rPr>
                <w:rFonts w:hint="eastAsia" w:ascii="宋体" w:hAnsi="宋体" w:eastAsia="宋体" w:cs="宋体"/>
                <w:b w:val="0"/>
                <w:bCs/>
                <w:sz w:val="24"/>
                <w:szCs w:val="24"/>
              </w:rPr>
            </w:pPr>
          </w:p>
        </w:tc>
      </w:tr>
      <w:tr w14:paraId="44CE3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747EE911">
            <w:pPr>
              <w:keepNext w:val="0"/>
              <w:keepLines w:val="0"/>
              <w:widowControl/>
              <w:suppressLineNumbers w:val="0"/>
              <w:jc w:val="center"/>
              <w:textAlignment w:val="center"/>
              <w:rPr>
                <w:rFonts w:hint="eastAsia" w:ascii="宋体" w:hAnsi="宋体" w:eastAsia="宋体" w:cs="宋体"/>
                <w:b w:val="0"/>
                <w:bCs/>
                <w:sz w:val="24"/>
                <w:szCs w:val="24"/>
                <w:lang w:val="en-US" w:eastAsia="zh-CN"/>
              </w:rPr>
            </w:pPr>
            <w:r>
              <w:rPr>
                <w:rFonts w:hint="eastAsia" w:ascii="宋体" w:hAnsi="宋体" w:eastAsia="宋体" w:cs="宋体"/>
                <w:i w:val="0"/>
                <w:iCs w:val="0"/>
                <w:color w:val="000000"/>
                <w:kern w:val="0"/>
                <w:sz w:val="22"/>
                <w:szCs w:val="22"/>
                <w:u w:val="none"/>
                <w:lang w:val="en-US" w:eastAsia="zh-CN" w:bidi="ar"/>
              </w:rPr>
              <w:t>24</w:t>
            </w:r>
          </w:p>
        </w:tc>
        <w:tc>
          <w:tcPr>
            <w:tcW w:w="5689" w:type="dxa"/>
            <w:tcBorders>
              <w:top w:val="single" w:color="auto" w:sz="4" w:space="0"/>
              <w:left w:val="single" w:color="auto" w:sz="4" w:space="0"/>
              <w:bottom w:val="single" w:color="auto" w:sz="4" w:space="0"/>
              <w:right w:val="single" w:color="auto" w:sz="4" w:space="0"/>
            </w:tcBorders>
            <w:vAlign w:val="center"/>
          </w:tcPr>
          <w:p w14:paraId="0874267F">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受试产品的研制符合适应的体外诊断试剂质量管理体系相关要求的声明</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7072DB68">
            <w:pPr>
              <w:rPr>
                <w:rFonts w:hint="eastAsia" w:ascii="宋体" w:hAnsi="宋体" w:eastAsia="宋体" w:cs="宋体"/>
                <w:b w:val="0"/>
                <w:bCs/>
                <w:kern w:val="0"/>
                <w:sz w:val="24"/>
                <w:szCs w:val="24"/>
                <w:lang w:val="zh-CN" w:eastAsia="zh-CN" w:bidi="ar-SA"/>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7E82A005">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76128F38">
            <w:pPr>
              <w:spacing w:beforeLines="50" w:afterLines="50" w:line="360" w:lineRule="auto"/>
              <w:jc w:val="center"/>
              <w:rPr>
                <w:rFonts w:hint="eastAsia" w:ascii="宋体" w:hAnsi="宋体" w:eastAsia="宋体" w:cs="宋体"/>
                <w:b w:val="0"/>
                <w:bCs/>
                <w:sz w:val="24"/>
                <w:szCs w:val="24"/>
              </w:rPr>
            </w:pPr>
          </w:p>
        </w:tc>
      </w:tr>
      <w:tr w14:paraId="1C412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4FF6712D">
            <w:pPr>
              <w:keepNext w:val="0"/>
              <w:keepLines w:val="0"/>
              <w:widowControl/>
              <w:suppressLineNumbers w:val="0"/>
              <w:jc w:val="center"/>
              <w:textAlignment w:val="center"/>
              <w:rPr>
                <w:rFonts w:hint="eastAsia" w:ascii="宋体" w:hAnsi="宋体" w:eastAsia="宋体" w:cs="宋体"/>
                <w:b w:val="0"/>
                <w:bCs/>
                <w:sz w:val="24"/>
                <w:szCs w:val="24"/>
                <w:lang w:val="en-US" w:eastAsia="zh-CN"/>
              </w:rPr>
            </w:pPr>
            <w:r>
              <w:rPr>
                <w:rFonts w:hint="eastAsia" w:ascii="宋体" w:hAnsi="宋体" w:eastAsia="宋体" w:cs="宋体"/>
                <w:i w:val="0"/>
                <w:iCs w:val="0"/>
                <w:color w:val="000000"/>
                <w:kern w:val="0"/>
                <w:sz w:val="22"/>
                <w:szCs w:val="22"/>
                <w:u w:val="none"/>
                <w:lang w:val="en-US" w:eastAsia="zh-CN" w:bidi="ar"/>
              </w:rPr>
              <w:t>25</w:t>
            </w:r>
          </w:p>
        </w:tc>
        <w:tc>
          <w:tcPr>
            <w:tcW w:w="5689" w:type="dxa"/>
            <w:tcBorders>
              <w:top w:val="single" w:color="auto" w:sz="4" w:space="0"/>
              <w:left w:val="single" w:color="auto" w:sz="4" w:space="0"/>
              <w:bottom w:val="single" w:color="auto" w:sz="4" w:space="0"/>
              <w:right w:val="single" w:color="auto" w:sz="4" w:space="0"/>
            </w:tcBorders>
            <w:vAlign w:val="center"/>
          </w:tcPr>
          <w:p w14:paraId="3F8D087B">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临床试验责任保险单的相关文件（若有，提供保险凭证，外文凭证需提供中文译本以及两个版本一致性说明并盖章）</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63942858">
            <w:pPr>
              <w:rPr>
                <w:rFonts w:hint="eastAsia" w:ascii="宋体" w:hAnsi="宋体" w:eastAsia="宋体" w:cs="宋体"/>
                <w:b w:val="0"/>
                <w:bCs/>
                <w:kern w:val="0"/>
                <w:sz w:val="24"/>
                <w:szCs w:val="24"/>
                <w:lang w:val="en-US" w:eastAsia="zh-CN" w:bidi="ar-SA"/>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06B785E0">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14ED3C3A">
            <w:pPr>
              <w:spacing w:beforeLines="50" w:afterLines="50" w:line="360" w:lineRule="auto"/>
              <w:jc w:val="center"/>
              <w:rPr>
                <w:rFonts w:hint="eastAsia" w:ascii="宋体" w:hAnsi="宋体" w:eastAsia="宋体" w:cs="宋体"/>
                <w:b w:val="0"/>
                <w:bCs/>
                <w:sz w:val="24"/>
                <w:szCs w:val="24"/>
              </w:rPr>
            </w:pPr>
          </w:p>
        </w:tc>
      </w:tr>
      <w:tr w14:paraId="7BB85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0A585B1A">
            <w:pPr>
              <w:keepNext w:val="0"/>
              <w:keepLines w:val="0"/>
              <w:widowControl/>
              <w:suppressLineNumbers w:val="0"/>
              <w:jc w:val="center"/>
              <w:textAlignment w:val="center"/>
              <w:rPr>
                <w:rFonts w:hint="eastAsia" w:ascii="宋体" w:hAnsi="宋体" w:eastAsia="宋体" w:cs="宋体"/>
                <w:b w:val="0"/>
                <w:bCs/>
                <w:sz w:val="24"/>
                <w:szCs w:val="24"/>
                <w:lang w:val="en-US" w:eastAsia="zh-CN"/>
              </w:rPr>
            </w:pPr>
            <w:r>
              <w:rPr>
                <w:rFonts w:hint="eastAsia" w:ascii="宋体" w:hAnsi="宋体" w:eastAsia="宋体" w:cs="宋体"/>
                <w:i w:val="0"/>
                <w:iCs w:val="0"/>
                <w:color w:val="000000"/>
                <w:kern w:val="0"/>
                <w:sz w:val="22"/>
                <w:szCs w:val="22"/>
                <w:u w:val="none"/>
                <w:lang w:val="en-US" w:eastAsia="zh-CN" w:bidi="ar"/>
              </w:rPr>
              <w:t>26</w:t>
            </w:r>
          </w:p>
        </w:tc>
        <w:tc>
          <w:tcPr>
            <w:tcW w:w="5689" w:type="dxa"/>
            <w:tcBorders>
              <w:top w:val="single" w:color="auto" w:sz="4" w:space="0"/>
              <w:left w:val="single" w:color="auto" w:sz="4" w:space="0"/>
              <w:bottom w:val="single" w:color="auto" w:sz="4" w:space="0"/>
              <w:right w:val="single" w:color="auto" w:sz="4" w:space="0"/>
            </w:tcBorders>
            <w:vAlign w:val="center"/>
          </w:tcPr>
          <w:p w14:paraId="1050B204">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申办者向所在地省、自治区、直辖市药品监督管理部门临床试验备案文件</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0EEE20F0">
            <w:pPr>
              <w:rPr>
                <w:rFonts w:hint="eastAsia" w:ascii="宋体" w:hAnsi="宋体" w:eastAsia="宋体" w:cs="宋体"/>
                <w:b w:val="0"/>
                <w:bCs/>
                <w:kern w:val="0"/>
                <w:sz w:val="24"/>
                <w:szCs w:val="24"/>
                <w:lang w:val="en-US" w:eastAsia="zh-CN" w:bidi="ar-SA"/>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17532FB5">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1EF6A708">
            <w:pPr>
              <w:spacing w:beforeLines="50" w:afterLines="50" w:line="360" w:lineRule="auto"/>
              <w:jc w:val="center"/>
              <w:rPr>
                <w:rFonts w:hint="eastAsia" w:ascii="宋体" w:hAnsi="宋体" w:eastAsia="宋体" w:cs="宋体"/>
                <w:b w:val="0"/>
                <w:bCs/>
                <w:sz w:val="24"/>
                <w:szCs w:val="24"/>
              </w:rPr>
            </w:pPr>
          </w:p>
        </w:tc>
      </w:tr>
      <w:tr w14:paraId="1A44C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5D4EB3FA">
            <w:pPr>
              <w:keepNext w:val="0"/>
              <w:keepLines w:val="0"/>
              <w:widowControl/>
              <w:suppressLineNumbers w:val="0"/>
              <w:jc w:val="center"/>
              <w:textAlignment w:val="center"/>
              <w:rPr>
                <w:rFonts w:hint="eastAsia" w:ascii="宋体" w:hAnsi="宋体" w:eastAsia="宋体" w:cs="宋体"/>
                <w:b w:val="0"/>
                <w:bCs/>
                <w:sz w:val="24"/>
                <w:szCs w:val="24"/>
                <w:lang w:val="en-US" w:eastAsia="zh-CN"/>
              </w:rPr>
            </w:pPr>
            <w:r>
              <w:rPr>
                <w:rFonts w:hint="eastAsia" w:ascii="宋体" w:hAnsi="宋体" w:eastAsia="宋体" w:cs="宋体"/>
                <w:i w:val="0"/>
                <w:iCs w:val="0"/>
                <w:color w:val="000000"/>
                <w:kern w:val="0"/>
                <w:sz w:val="22"/>
                <w:szCs w:val="22"/>
                <w:u w:val="none"/>
                <w:lang w:val="en-US" w:eastAsia="zh-CN" w:bidi="ar"/>
              </w:rPr>
              <w:t>27</w:t>
            </w:r>
          </w:p>
        </w:tc>
        <w:tc>
          <w:tcPr>
            <w:tcW w:w="5689" w:type="dxa"/>
            <w:tcBorders>
              <w:top w:val="single" w:color="auto" w:sz="4" w:space="0"/>
              <w:left w:val="single" w:color="auto" w:sz="4" w:space="0"/>
              <w:bottom w:val="single" w:color="auto" w:sz="4" w:space="0"/>
              <w:right w:val="single" w:color="auto" w:sz="4" w:space="0"/>
            </w:tcBorders>
            <w:vAlign w:val="center"/>
          </w:tcPr>
          <w:p w14:paraId="775744CD">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主要研究者责任声明</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732757D7">
            <w:pPr>
              <w:rPr>
                <w:rFonts w:hint="eastAsia" w:ascii="宋体" w:hAnsi="宋体" w:eastAsia="宋体" w:cs="宋体"/>
                <w:b w:val="0"/>
                <w:bCs/>
                <w:kern w:val="0"/>
                <w:sz w:val="24"/>
                <w:szCs w:val="24"/>
                <w:lang w:val="zh-CN" w:eastAsia="zh-CN" w:bidi="ar-SA"/>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470508E7">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6B5AE473">
            <w:pPr>
              <w:spacing w:beforeLines="50" w:afterLines="50" w:line="360" w:lineRule="auto"/>
              <w:jc w:val="center"/>
              <w:rPr>
                <w:rFonts w:hint="eastAsia" w:ascii="宋体" w:hAnsi="宋体" w:eastAsia="宋体" w:cs="宋体"/>
                <w:b w:val="0"/>
                <w:bCs/>
                <w:sz w:val="24"/>
                <w:szCs w:val="24"/>
              </w:rPr>
            </w:pPr>
          </w:p>
        </w:tc>
      </w:tr>
      <w:tr w14:paraId="72D5D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5322F05C">
            <w:pPr>
              <w:keepNext w:val="0"/>
              <w:keepLines w:val="0"/>
              <w:widowControl/>
              <w:suppressLineNumbers w:val="0"/>
              <w:jc w:val="center"/>
              <w:textAlignment w:val="center"/>
              <w:rPr>
                <w:rFonts w:hint="eastAsia" w:ascii="宋体" w:hAnsi="宋体" w:eastAsia="宋体" w:cs="宋体"/>
                <w:b w:val="0"/>
                <w:bCs/>
                <w:sz w:val="24"/>
                <w:szCs w:val="24"/>
                <w:lang w:val="en-US" w:eastAsia="zh-CN"/>
              </w:rPr>
            </w:pPr>
            <w:r>
              <w:rPr>
                <w:rFonts w:hint="eastAsia" w:ascii="宋体" w:hAnsi="宋体" w:eastAsia="宋体" w:cs="宋体"/>
                <w:i w:val="0"/>
                <w:iCs w:val="0"/>
                <w:color w:val="000000"/>
                <w:kern w:val="0"/>
                <w:sz w:val="22"/>
                <w:szCs w:val="22"/>
                <w:u w:val="none"/>
                <w:lang w:val="en-US" w:eastAsia="zh-CN" w:bidi="ar"/>
              </w:rPr>
              <w:t>28</w:t>
            </w:r>
          </w:p>
        </w:tc>
        <w:tc>
          <w:tcPr>
            <w:tcW w:w="5689" w:type="dxa"/>
            <w:tcBorders>
              <w:top w:val="single" w:color="auto" w:sz="4" w:space="0"/>
              <w:left w:val="single" w:color="auto" w:sz="4" w:space="0"/>
              <w:bottom w:val="single" w:color="auto" w:sz="4" w:space="0"/>
              <w:right w:val="single" w:color="auto" w:sz="4" w:space="0"/>
            </w:tcBorders>
            <w:vAlign w:val="center"/>
          </w:tcPr>
          <w:p w14:paraId="69D9BEC4">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主要研究者利益冲突声明</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09C72002">
            <w:pPr>
              <w:rPr>
                <w:rFonts w:hint="eastAsia" w:ascii="宋体" w:hAnsi="宋体" w:eastAsia="宋体" w:cs="宋体"/>
                <w:b w:val="0"/>
                <w:bCs/>
                <w:kern w:val="0"/>
                <w:sz w:val="24"/>
                <w:szCs w:val="24"/>
                <w:lang w:val="en-US" w:eastAsia="zh-CN" w:bidi="ar-SA"/>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3453137D">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1E024479">
            <w:pPr>
              <w:spacing w:beforeLines="50" w:afterLines="50" w:line="360" w:lineRule="auto"/>
              <w:jc w:val="center"/>
              <w:rPr>
                <w:rFonts w:hint="eastAsia" w:ascii="宋体" w:hAnsi="宋体" w:eastAsia="宋体" w:cs="宋体"/>
                <w:b w:val="0"/>
                <w:bCs/>
                <w:sz w:val="24"/>
                <w:szCs w:val="24"/>
              </w:rPr>
            </w:pPr>
          </w:p>
        </w:tc>
      </w:tr>
      <w:tr w14:paraId="1F51E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7EA1BAA0">
            <w:pPr>
              <w:keepNext w:val="0"/>
              <w:keepLines w:val="0"/>
              <w:widowControl/>
              <w:suppressLineNumbers w:val="0"/>
              <w:jc w:val="center"/>
              <w:textAlignment w:val="center"/>
              <w:rPr>
                <w:rFonts w:hint="eastAsia" w:ascii="宋体" w:hAnsi="宋体" w:eastAsia="宋体" w:cs="宋体"/>
                <w:b w:val="0"/>
                <w:bCs/>
                <w:sz w:val="24"/>
                <w:szCs w:val="24"/>
                <w:lang w:val="en-US" w:eastAsia="zh-CN"/>
              </w:rPr>
            </w:pPr>
            <w:r>
              <w:rPr>
                <w:rFonts w:hint="eastAsia" w:ascii="宋体" w:hAnsi="宋体" w:eastAsia="宋体" w:cs="宋体"/>
                <w:i w:val="0"/>
                <w:iCs w:val="0"/>
                <w:color w:val="000000"/>
                <w:kern w:val="0"/>
                <w:sz w:val="22"/>
                <w:szCs w:val="22"/>
                <w:u w:val="none"/>
                <w:lang w:val="en-US" w:eastAsia="zh-CN" w:bidi="ar"/>
              </w:rPr>
              <w:t>29</w:t>
            </w:r>
          </w:p>
        </w:tc>
        <w:tc>
          <w:tcPr>
            <w:tcW w:w="5689" w:type="dxa"/>
            <w:tcBorders>
              <w:top w:val="single" w:color="auto" w:sz="4" w:space="0"/>
              <w:left w:val="single" w:color="auto" w:sz="4" w:space="0"/>
              <w:bottom w:val="single" w:color="auto" w:sz="4" w:space="0"/>
              <w:right w:val="single" w:color="auto" w:sz="4" w:space="0"/>
            </w:tcBorders>
            <w:vAlign w:val="center"/>
          </w:tcPr>
          <w:p w14:paraId="34E5A82C">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主要研究者及研究团队保密承诺书</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55241F9E">
            <w:pPr>
              <w:rPr>
                <w:rFonts w:hint="eastAsia" w:ascii="宋体" w:hAnsi="宋体" w:eastAsia="宋体" w:cs="宋体"/>
                <w:b w:val="0"/>
                <w:bCs/>
                <w:kern w:val="0"/>
                <w:sz w:val="24"/>
                <w:szCs w:val="24"/>
                <w:lang w:val="en-US" w:eastAsia="zh-CN" w:bidi="ar-SA"/>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60534F55">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5419AC14">
            <w:pPr>
              <w:spacing w:beforeLines="50" w:afterLines="50" w:line="360" w:lineRule="auto"/>
              <w:jc w:val="center"/>
              <w:rPr>
                <w:rFonts w:hint="eastAsia" w:ascii="宋体" w:hAnsi="宋体" w:eastAsia="宋体" w:cs="宋体"/>
                <w:b w:val="0"/>
                <w:bCs/>
                <w:sz w:val="24"/>
                <w:szCs w:val="24"/>
              </w:rPr>
            </w:pPr>
          </w:p>
        </w:tc>
      </w:tr>
      <w:tr w14:paraId="58E66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5BD3062B">
            <w:pPr>
              <w:keepNext w:val="0"/>
              <w:keepLines w:val="0"/>
              <w:widowControl/>
              <w:suppressLineNumbers w:val="0"/>
              <w:jc w:val="center"/>
              <w:textAlignment w:val="center"/>
              <w:rPr>
                <w:rFonts w:hint="eastAsia" w:ascii="宋体" w:hAnsi="宋体" w:eastAsia="宋体" w:cs="宋体"/>
                <w:b w:val="0"/>
                <w:bCs/>
                <w:sz w:val="24"/>
                <w:szCs w:val="24"/>
                <w:lang w:val="en-US" w:eastAsia="zh-CN"/>
              </w:rPr>
            </w:pPr>
            <w:r>
              <w:rPr>
                <w:rFonts w:hint="eastAsia" w:ascii="宋体" w:hAnsi="宋体" w:eastAsia="宋体" w:cs="宋体"/>
                <w:i w:val="0"/>
                <w:iCs w:val="0"/>
                <w:color w:val="000000"/>
                <w:kern w:val="0"/>
                <w:sz w:val="22"/>
                <w:szCs w:val="22"/>
                <w:u w:val="none"/>
                <w:lang w:val="en-US" w:eastAsia="zh-CN" w:bidi="ar"/>
              </w:rPr>
              <w:t>30</w:t>
            </w:r>
          </w:p>
        </w:tc>
        <w:tc>
          <w:tcPr>
            <w:tcW w:w="5689" w:type="dxa"/>
            <w:tcBorders>
              <w:top w:val="single" w:color="auto" w:sz="4" w:space="0"/>
              <w:left w:val="single" w:color="auto" w:sz="4" w:space="0"/>
              <w:bottom w:val="single" w:color="auto" w:sz="4" w:space="0"/>
              <w:right w:val="single" w:color="auto" w:sz="4" w:space="0"/>
            </w:tcBorders>
            <w:vAlign w:val="center"/>
          </w:tcPr>
          <w:p w14:paraId="0EC18A94">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临床试验的申办者与临床试验批件申请者不一致，需提供相关证明</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402BC7A5">
            <w:pPr>
              <w:rPr>
                <w:rFonts w:hint="eastAsia" w:ascii="宋体" w:hAnsi="宋体" w:eastAsia="宋体" w:cs="宋体"/>
                <w:b w:val="0"/>
                <w:bCs/>
                <w:kern w:val="0"/>
                <w:sz w:val="24"/>
                <w:szCs w:val="24"/>
                <w:lang w:val="zh-CN" w:eastAsia="zh-CN" w:bidi="ar-SA"/>
              </w:rPr>
            </w:pPr>
            <w:r>
              <w:rPr>
                <w:rFonts w:hint="eastAsia" w:ascii="宋体" w:hAnsi="宋体"/>
                <w:color w:val="000000"/>
                <w:szCs w:val="21"/>
                <w:lang w:eastAsia="zh-CN"/>
              </w:rPr>
              <w:t>□</w:t>
            </w: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53D794C0">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2B016D47">
            <w:pPr>
              <w:spacing w:beforeLines="50" w:afterLines="50" w:line="360" w:lineRule="auto"/>
              <w:jc w:val="center"/>
              <w:rPr>
                <w:rFonts w:hint="eastAsia" w:ascii="宋体" w:hAnsi="宋体" w:eastAsia="宋体" w:cs="宋体"/>
                <w:b w:val="0"/>
                <w:bCs/>
                <w:sz w:val="24"/>
                <w:szCs w:val="24"/>
              </w:rPr>
            </w:pPr>
          </w:p>
        </w:tc>
      </w:tr>
      <w:tr w14:paraId="05B8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3DBCA95F">
            <w:pPr>
              <w:keepNext w:val="0"/>
              <w:keepLines w:val="0"/>
              <w:widowControl/>
              <w:suppressLineNumbers w:val="0"/>
              <w:jc w:val="center"/>
              <w:textAlignment w:val="center"/>
              <w:rPr>
                <w:rFonts w:hint="eastAsia" w:ascii="宋体" w:hAnsi="宋体" w:eastAsia="宋体" w:cs="宋体"/>
                <w:b w:val="0"/>
                <w:bCs/>
                <w:sz w:val="24"/>
                <w:szCs w:val="24"/>
                <w:lang w:val="en-US" w:eastAsia="zh-CN"/>
              </w:rPr>
            </w:pPr>
            <w:r>
              <w:rPr>
                <w:rFonts w:hint="eastAsia" w:ascii="宋体" w:hAnsi="宋体" w:eastAsia="宋体" w:cs="宋体"/>
                <w:i w:val="0"/>
                <w:iCs w:val="0"/>
                <w:color w:val="000000"/>
                <w:kern w:val="0"/>
                <w:sz w:val="22"/>
                <w:szCs w:val="22"/>
                <w:u w:val="none"/>
                <w:lang w:val="en-US" w:eastAsia="zh-CN" w:bidi="ar"/>
              </w:rPr>
              <w:t>31</w:t>
            </w:r>
          </w:p>
        </w:tc>
        <w:tc>
          <w:tcPr>
            <w:tcW w:w="5689" w:type="dxa"/>
            <w:tcBorders>
              <w:top w:val="single" w:color="auto" w:sz="4" w:space="0"/>
              <w:left w:val="single" w:color="auto" w:sz="4" w:space="0"/>
              <w:bottom w:val="single" w:color="auto" w:sz="4" w:space="0"/>
              <w:right w:val="single" w:color="auto" w:sz="4" w:space="0"/>
            </w:tcBorders>
            <w:vAlign w:val="center"/>
          </w:tcPr>
          <w:p w14:paraId="41430169">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资料真实性声明（立项审查资料与伦理审查资料保持一致性声明）</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17F77C95">
            <w:pPr>
              <w:rPr>
                <w:rFonts w:hint="eastAsia" w:ascii="宋体" w:hAnsi="宋体" w:eastAsia="宋体" w:cs="宋体"/>
                <w:b w:val="0"/>
                <w:bCs/>
                <w:kern w:val="0"/>
                <w:sz w:val="24"/>
                <w:szCs w:val="24"/>
                <w:lang w:val="en-US" w:eastAsia="zh-CN" w:bidi="ar-SA"/>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275C4DBC">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4092BF6E">
            <w:pPr>
              <w:spacing w:beforeLines="50" w:afterLines="50" w:line="360" w:lineRule="auto"/>
              <w:jc w:val="center"/>
              <w:rPr>
                <w:rFonts w:hint="eastAsia" w:ascii="宋体" w:hAnsi="宋体" w:eastAsia="宋体" w:cs="宋体"/>
                <w:b w:val="0"/>
                <w:bCs/>
                <w:sz w:val="24"/>
                <w:szCs w:val="24"/>
              </w:rPr>
            </w:pPr>
          </w:p>
        </w:tc>
      </w:tr>
      <w:tr w14:paraId="32310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19E77BAC">
            <w:pPr>
              <w:keepNext w:val="0"/>
              <w:keepLines w:val="0"/>
              <w:widowControl/>
              <w:suppressLineNumbers w:val="0"/>
              <w:jc w:val="center"/>
              <w:textAlignment w:val="center"/>
              <w:rPr>
                <w:rFonts w:hint="eastAsia" w:ascii="宋体" w:hAnsi="宋体" w:eastAsia="宋体" w:cs="宋体"/>
                <w:b w:val="0"/>
                <w:bCs/>
                <w:sz w:val="24"/>
                <w:szCs w:val="24"/>
                <w:lang w:val="en-US" w:eastAsia="zh-CN"/>
              </w:rPr>
            </w:pPr>
            <w:r>
              <w:rPr>
                <w:rFonts w:hint="eastAsia" w:ascii="宋体" w:hAnsi="宋体" w:eastAsia="宋体" w:cs="宋体"/>
                <w:i w:val="0"/>
                <w:iCs w:val="0"/>
                <w:color w:val="000000"/>
                <w:kern w:val="0"/>
                <w:sz w:val="22"/>
                <w:szCs w:val="22"/>
                <w:u w:val="none"/>
                <w:lang w:val="en-US" w:eastAsia="zh-CN" w:bidi="ar"/>
              </w:rPr>
              <w:t>32</w:t>
            </w:r>
          </w:p>
        </w:tc>
        <w:tc>
          <w:tcPr>
            <w:tcW w:w="5689" w:type="dxa"/>
            <w:tcBorders>
              <w:top w:val="single" w:color="auto" w:sz="4" w:space="0"/>
              <w:left w:val="single" w:color="auto" w:sz="4" w:space="0"/>
              <w:bottom w:val="single" w:color="auto" w:sz="4" w:space="0"/>
              <w:right w:val="single" w:color="auto" w:sz="4" w:space="0"/>
            </w:tcBorders>
            <w:vAlign w:val="center"/>
          </w:tcPr>
          <w:p w14:paraId="4106BEEF">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生物样本、信息数据的来源说明（若有）</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165920C4">
            <w:pPr>
              <w:rPr>
                <w:rFonts w:hint="eastAsia" w:ascii="宋体" w:hAnsi="宋体" w:eastAsia="宋体" w:cs="宋体"/>
                <w:b w:val="0"/>
                <w:bCs/>
                <w:kern w:val="0"/>
                <w:sz w:val="24"/>
                <w:szCs w:val="24"/>
                <w:lang w:val="en-US" w:eastAsia="zh-CN" w:bidi="ar-SA"/>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3A7C7C19">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3C1B3D16">
            <w:pPr>
              <w:spacing w:beforeLines="50" w:afterLines="50" w:line="360" w:lineRule="auto"/>
              <w:jc w:val="center"/>
              <w:rPr>
                <w:rFonts w:hint="eastAsia" w:ascii="宋体" w:hAnsi="宋体" w:eastAsia="宋体" w:cs="宋体"/>
                <w:b w:val="0"/>
                <w:bCs/>
                <w:sz w:val="24"/>
                <w:szCs w:val="24"/>
              </w:rPr>
            </w:pPr>
          </w:p>
        </w:tc>
      </w:tr>
      <w:tr w14:paraId="7A644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63FFFCC4">
            <w:pPr>
              <w:keepNext w:val="0"/>
              <w:keepLines w:val="0"/>
              <w:widowControl/>
              <w:suppressLineNumbers w:val="0"/>
              <w:jc w:val="center"/>
              <w:textAlignment w:val="center"/>
              <w:rPr>
                <w:rFonts w:hint="eastAsia" w:ascii="宋体" w:hAnsi="宋体" w:eastAsia="宋体" w:cs="宋体"/>
                <w:b w:val="0"/>
                <w:bCs/>
                <w:sz w:val="24"/>
                <w:szCs w:val="24"/>
                <w:lang w:val="en-US" w:eastAsia="zh-CN"/>
              </w:rPr>
            </w:pPr>
            <w:r>
              <w:rPr>
                <w:rFonts w:hint="eastAsia" w:ascii="宋体" w:hAnsi="宋体" w:eastAsia="宋体" w:cs="宋体"/>
                <w:i w:val="0"/>
                <w:iCs w:val="0"/>
                <w:color w:val="000000"/>
                <w:kern w:val="0"/>
                <w:sz w:val="22"/>
                <w:szCs w:val="22"/>
                <w:u w:val="none"/>
                <w:lang w:val="en-US" w:eastAsia="zh-CN" w:bidi="ar"/>
              </w:rPr>
              <w:t>33</w:t>
            </w:r>
          </w:p>
        </w:tc>
        <w:tc>
          <w:tcPr>
            <w:tcW w:w="5689" w:type="dxa"/>
            <w:tcBorders>
              <w:top w:val="single" w:color="auto" w:sz="4" w:space="0"/>
              <w:left w:val="single" w:color="auto" w:sz="4" w:space="0"/>
              <w:bottom w:val="single" w:color="auto" w:sz="4" w:space="0"/>
              <w:right w:val="single" w:color="auto" w:sz="4" w:space="0"/>
            </w:tcBorders>
            <w:vAlign w:val="center"/>
          </w:tcPr>
          <w:p w14:paraId="21713240">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研究成果的发布形式说明（若方案或其他文件中已有表述，可无需此文件）</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756957DC">
            <w:pPr>
              <w:rPr>
                <w:rFonts w:hint="eastAsia" w:ascii="宋体" w:hAnsi="宋体" w:eastAsia="宋体" w:cs="宋体"/>
                <w:b w:val="0"/>
                <w:bCs/>
                <w:kern w:val="2"/>
                <w:sz w:val="24"/>
                <w:szCs w:val="24"/>
                <w:lang w:val="en-US" w:eastAsia="zh-CN" w:bidi="ar-SA"/>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2881CF70">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4C4F1FEB">
            <w:pPr>
              <w:spacing w:beforeLines="50" w:afterLines="50" w:line="360" w:lineRule="auto"/>
              <w:jc w:val="center"/>
              <w:rPr>
                <w:rFonts w:hint="eastAsia" w:ascii="宋体" w:hAnsi="宋体" w:eastAsia="宋体" w:cs="宋体"/>
                <w:b w:val="0"/>
                <w:bCs/>
                <w:sz w:val="24"/>
                <w:szCs w:val="24"/>
              </w:rPr>
            </w:pPr>
          </w:p>
        </w:tc>
      </w:tr>
      <w:tr w14:paraId="71067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56522C9D">
            <w:pPr>
              <w:keepNext w:val="0"/>
              <w:keepLines w:val="0"/>
              <w:widowControl/>
              <w:suppressLineNumbers w:val="0"/>
              <w:jc w:val="center"/>
              <w:textAlignment w:val="center"/>
              <w:rPr>
                <w:rFonts w:hint="eastAsia" w:ascii="宋体" w:hAnsi="宋体" w:eastAsia="宋体" w:cs="宋体"/>
                <w:b w:val="0"/>
                <w:bCs/>
                <w:sz w:val="24"/>
                <w:szCs w:val="24"/>
                <w:lang w:val="en-US" w:eastAsia="zh-CN"/>
              </w:rPr>
            </w:pPr>
            <w:r>
              <w:rPr>
                <w:rFonts w:hint="eastAsia" w:ascii="宋体" w:hAnsi="宋体" w:eastAsia="宋体" w:cs="宋体"/>
                <w:i w:val="0"/>
                <w:iCs w:val="0"/>
                <w:color w:val="000000"/>
                <w:kern w:val="0"/>
                <w:sz w:val="22"/>
                <w:szCs w:val="22"/>
                <w:u w:val="none"/>
                <w:lang w:val="en-US" w:eastAsia="zh-CN" w:bidi="ar"/>
              </w:rPr>
              <w:t>34</w:t>
            </w:r>
          </w:p>
        </w:tc>
        <w:tc>
          <w:tcPr>
            <w:tcW w:w="5689" w:type="dxa"/>
            <w:tcBorders>
              <w:top w:val="single" w:color="auto" w:sz="4" w:space="0"/>
              <w:left w:val="single" w:color="auto" w:sz="4" w:space="0"/>
              <w:bottom w:val="single" w:color="auto" w:sz="4" w:space="0"/>
              <w:right w:val="single" w:color="auto" w:sz="4" w:space="0"/>
            </w:tcBorders>
            <w:vAlign w:val="center"/>
          </w:tcPr>
          <w:p w14:paraId="1CA56217">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研究中心管理组织（</w:t>
            </w:r>
            <w:r>
              <w:rPr>
                <w:rStyle w:val="11"/>
                <w:rFonts w:eastAsia="宋体"/>
                <w:sz w:val="24"/>
                <w:szCs w:val="24"/>
                <w:lang w:val="en-US" w:eastAsia="zh-CN" w:bidi="ar"/>
              </w:rPr>
              <w:t>SMO</w:t>
            </w:r>
            <w:r>
              <w:rPr>
                <w:rFonts w:hint="default" w:ascii="Times New Roman" w:hAnsi="Times New Roman" w:eastAsia="宋体" w:cs="Times New Roman"/>
                <w:i w:val="0"/>
                <w:iCs w:val="0"/>
                <w:color w:val="000000"/>
                <w:kern w:val="0"/>
                <w:sz w:val="24"/>
                <w:szCs w:val="24"/>
                <w:u w:val="none"/>
                <w:lang w:val="en-US" w:eastAsia="zh-CN" w:bidi="ar"/>
              </w:rPr>
              <w:t>）资质证明（若有）</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7D6E94B6">
            <w:pPr>
              <w:rPr>
                <w:rFonts w:hint="eastAsia" w:ascii="宋体" w:hAnsi="宋体" w:eastAsia="宋体" w:cs="宋体"/>
                <w:b w:val="0"/>
                <w:bCs/>
                <w:kern w:val="2"/>
                <w:sz w:val="24"/>
                <w:szCs w:val="24"/>
                <w:lang w:val="en-US" w:eastAsia="zh-CN" w:bidi="ar-SA"/>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2D88F89B">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1D1855F8">
            <w:pPr>
              <w:spacing w:beforeLines="50" w:afterLines="50" w:line="360" w:lineRule="auto"/>
              <w:jc w:val="center"/>
              <w:rPr>
                <w:rFonts w:hint="eastAsia" w:ascii="宋体" w:hAnsi="宋体" w:eastAsia="宋体" w:cs="宋体"/>
                <w:b w:val="0"/>
                <w:bCs/>
                <w:sz w:val="24"/>
                <w:szCs w:val="24"/>
              </w:rPr>
            </w:pPr>
          </w:p>
        </w:tc>
      </w:tr>
    </w:tbl>
    <w:p w14:paraId="4CFA812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sectPr>
          <w:headerReference r:id="rId3" w:type="default"/>
          <w:footerReference r:id="rId4" w:type="default"/>
          <w:pgSz w:w="11906" w:h="16838"/>
          <w:pgMar w:top="851" w:right="851" w:bottom="851" w:left="1134" w:header="851" w:footer="851" w:gutter="284"/>
          <w:pgNumType w:fmt="decimal" w:start="1"/>
          <w:cols w:space="720" w:num="1"/>
          <w:docGrid w:type="linesAndChars" w:linePitch="312" w:charSpace="0"/>
        </w:sectPr>
      </w:pPr>
    </w:p>
    <w:tbl>
      <w:tblPr>
        <w:tblStyle w:val="4"/>
        <w:tblW w:w="10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5689"/>
        <w:gridCol w:w="1380"/>
        <w:gridCol w:w="977"/>
        <w:gridCol w:w="1498"/>
      </w:tblGrid>
      <w:tr w14:paraId="540C5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3D966776">
            <w:pPr>
              <w:keepNext w:val="0"/>
              <w:keepLines w:val="0"/>
              <w:widowControl/>
              <w:suppressLineNumbers w:val="0"/>
              <w:jc w:val="center"/>
              <w:textAlignment w:val="center"/>
              <w:rPr>
                <w:rFonts w:hint="eastAsia" w:ascii="宋体" w:hAnsi="宋体" w:eastAsia="宋体" w:cs="宋体"/>
                <w:b w:val="0"/>
                <w:bCs/>
                <w:sz w:val="24"/>
                <w:szCs w:val="24"/>
                <w:lang w:val="en-US" w:eastAsia="zh-CN"/>
              </w:rPr>
            </w:pPr>
            <w:r>
              <w:rPr>
                <w:rFonts w:hint="eastAsia" w:ascii="宋体" w:hAnsi="宋体" w:eastAsia="宋体" w:cs="宋体"/>
                <w:i w:val="0"/>
                <w:iCs w:val="0"/>
                <w:color w:val="000000"/>
                <w:kern w:val="0"/>
                <w:sz w:val="22"/>
                <w:szCs w:val="22"/>
                <w:u w:val="none"/>
                <w:lang w:val="en-US" w:eastAsia="zh-CN" w:bidi="ar"/>
              </w:rPr>
              <w:t>35</w:t>
            </w:r>
          </w:p>
        </w:tc>
        <w:tc>
          <w:tcPr>
            <w:tcW w:w="5689" w:type="dxa"/>
            <w:tcBorders>
              <w:top w:val="single" w:color="auto" w:sz="4" w:space="0"/>
              <w:left w:val="single" w:color="auto" w:sz="4" w:space="0"/>
              <w:bottom w:val="single" w:color="auto" w:sz="4" w:space="0"/>
              <w:right w:val="single" w:color="auto" w:sz="4" w:space="0"/>
            </w:tcBorders>
            <w:vAlign w:val="center"/>
          </w:tcPr>
          <w:p w14:paraId="696B0F2A">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申办者对合同研究组织（CRO）的委托函、CRO及CRO代表的资质证明（如有）</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3AC3504C">
            <w:pPr>
              <w:rPr>
                <w:rFonts w:hint="eastAsia" w:ascii="宋体" w:hAnsi="宋体" w:eastAsia="宋体" w:cs="宋体"/>
                <w:b w:val="0"/>
                <w:bCs/>
                <w:kern w:val="2"/>
                <w:sz w:val="24"/>
                <w:szCs w:val="24"/>
                <w:lang w:val="en-US" w:eastAsia="zh-CN" w:bidi="ar-SA"/>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18857A6C">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1425EEC3">
            <w:pPr>
              <w:spacing w:beforeLines="50" w:afterLines="50" w:line="360" w:lineRule="auto"/>
              <w:jc w:val="center"/>
              <w:rPr>
                <w:rFonts w:hint="eastAsia" w:ascii="宋体" w:hAnsi="宋体" w:eastAsia="宋体" w:cs="宋体"/>
                <w:b w:val="0"/>
                <w:bCs/>
                <w:sz w:val="24"/>
                <w:szCs w:val="24"/>
              </w:rPr>
            </w:pPr>
          </w:p>
        </w:tc>
      </w:tr>
      <w:tr w14:paraId="389C6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05FE9596">
            <w:pPr>
              <w:keepNext w:val="0"/>
              <w:keepLines w:val="0"/>
              <w:widowControl/>
              <w:suppressLineNumbers w:val="0"/>
              <w:jc w:val="center"/>
              <w:textAlignment w:val="center"/>
              <w:rPr>
                <w:rFonts w:hint="eastAsia" w:ascii="宋体" w:hAnsi="宋体" w:eastAsia="宋体" w:cs="宋体"/>
                <w:b w:val="0"/>
                <w:bCs/>
                <w:sz w:val="24"/>
                <w:szCs w:val="24"/>
                <w:lang w:val="en-US" w:eastAsia="zh-CN"/>
              </w:rPr>
            </w:pPr>
            <w:r>
              <w:rPr>
                <w:rFonts w:hint="eastAsia" w:ascii="宋体" w:hAnsi="宋体" w:eastAsia="宋体" w:cs="宋体"/>
                <w:i w:val="0"/>
                <w:iCs w:val="0"/>
                <w:color w:val="000000"/>
                <w:kern w:val="0"/>
                <w:sz w:val="22"/>
                <w:szCs w:val="22"/>
                <w:u w:val="none"/>
                <w:lang w:val="en-US" w:eastAsia="zh-CN" w:bidi="ar"/>
              </w:rPr>
              <w:t>36</w:t>
            </w:r>
          </w:p>
        </w:tc>
        <w:tc>
          <w:tcPr>
            <w:tcW w:w="5689" w:type="dxa"/>
            <w:tcBorders>
              <w:top w:val="single" w:color="auto" w:sz="4" w:space="0"/>
              <w:left w:val="single" w:color="auto" w:sz="4" w:space="0"/>
              <w:bottom w:val="single" w:color="auto" w:sz="4" w:space="0"/>
              <w:right w:val="single" w:color="auto" w:sz="4" w:space="0"/>
            </w:tcBorders>
            <w:vAlign w:val="center"/>
          </w:tcPr>
          <w:p w14:paraId="70A99223">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监查员（CRA)的资质证明（含医疗器械现行法规GCP培训证书复印件、身份证复印件）、简历及委托函（若有）</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6D53E58D">
            <w:pPr>
              <w:rPr>
                <w:rFonts w:hint="eastAsia" w:ascii="宋体" w:hAnsi="宋体" w:eastAsia="宋体" w:cs="宋体"/>
                <w:b w:val="0"/>
                <w:bCs/>
                <w:kern w:val="2"/>
                <w:sz w:val="24"/>
                <w:szCs w:val="24"/>
                <w:lang w:val="en-US" w:eastAsia="zh-CN" w:bidi="ar-SA"/>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629C01EA">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5ADD09D5">
            <w:pPr>
              <w:spacing w:beforeLines="50" w:afterLines="50" w:line="360" w:lineRule="auto"/>
              <w:jc w:val="center"/>
              <w:rPr>
                <w:rFonts w:hint="eastAsia" w:ascii="宋体" w:hAnsi="宋体" w:eastAsia="宋体" w:cs="宋体"/>
                <w:b w:val="0"/>
                <w:bCs/>
                <w:sz w:val="24"/>
                <w:szCs w:val="24"/>
              </w:rPr>
            </w:pPr>
          </w:p>
        </w:tc>
      </w:tr>
      <w:tr w14:paraId="0997D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3DB2155E">
            <w:pPr>
              <w:keepNext w:val="0"/>
              <w:keepLines w:val="0"/>
              <w:widowControl/>
              <w:suppressLineNumbers w:val="0"/>
              <w:jc w:val="center"/>
              <w:textAlignment w:val="center"/>
              <w:rPr>
                <w:rFonts w:hint="eastAsia" w:ascii="宋体" w:hAnsi="宋体" w:eastAsia="宋体" w:cs="宋体"/>
                <w:b w:val="0"/>
                <w:bCs/>
                <w:sz w:val="24"/>
                <w:szCs w:val="24"/>
                <w:lang w:val="en-US" w:eastAsia="zh-CN"/>
              </w:rPr>
            </w:pPr>
            <w:r>
              <w:rPr>
                <w:rFonts w:hint="eastAsia" w:ascii="宋体" w:hAnsi="宋体" w:eastAsia="宋体" w:cs="宋体"/>
                <w:i w:val="0"/>
                <w:iCs w:val="0"/>
                <w:color w:val="000000"/>
                <w:kern w:val="0"/>
                <w:sz w:val="22"/>
                <w:szCs w:val="22"/>
                <w:u w:val="none"/>
                <w:lang w:val="en-US" w:eastAsia="zh-CN" w:bidi="ar"/>
              </w:rPr>
              <w:t>37</w:t>
            </w:r>
          </w:p>
        </w:tc>
        <w:tc>
          <w:tcPr>
            <w:tcW w:w="5689" w:type="dxa"/>
            <w:tcBorders>
              <w:top w:val="single" w:color="auto" w:sz="4" w:space="0"/>
              <w:left w:val="single" w:color="auto" w:sz="4" w:space="0"/>
              <w:bottom w:val="single" w:color="auto" w:sz="4" w:space="0"/>
              <w:right w:val="single" w:color="auto" w:sz="4" w:space="0"/>
            </w:tcBorders>
            <w:vAlign w:val="center"/>
          </w:tcPr>
          <w:p w14:paraId="1FAF3427">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临床研究协调员（CRC)的资质证明（含医疗器械现行法规GCP培训证书复印件、身份证复印件）、简历及委托函（若有）</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28AFA53A">
            <w:pPr>
              <w:rPr>
                <w:rFonts w:hint="eastAsia" w:ascii="宋体" w:hAnsi="宋体" w:eastAsia="宋体" w:cs="宋体"/>
                <w:b w:val="0"/>
                <w:bCs/>
                <w:kern w:val="0"/>
                <w:sz w:val="24"/>
                <w:szCs w:val="24"/>
                <w:lang w:val="en-US" w:eastAsia="zh-CN" w:bidi="ar-SA"/>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5E716ACD">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722ED8CA">
            <w:pPr>
              <w:spacing w:beforeLines="50" w:afterLines="50" w:line="360" w:lineRule="auto"/>
              <w:jc w:val="center"/>
              <w:rPr>
                <w:rFonts w:hint="eastAsia" w:ascii="宋体" w:hAnsi="宋体" w:eastAsia="宋体" w:cs="宋体"/>
                <w:b w:val="0"/>
                <w:bCs/>
                <w:sz w:val="24"/>
                <w:szCs w:val="24"/>
              </w:rPr>
            </w:pPr>
          </w:p>
        </w:tc>
      </w:tr>
      <w:tr w14:paraId="677DF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2C2C9FAD">
            <w:pPr>
              <w:keepNext w:val="0"/>
              <w:keepLines w:val="0"/>
              <w:widowControl/>
              <w:suppressLineNumbers w:val="0"/>
              <w:jc w:val="center"/>
              <w:textAlignment w:val="center"/>
              <w:rPr>
                <w:rFonts w:hint="eastAsia" w:ascii="宋体" w:hAnsi="宋体" w:eastAsia="宋体" w:cs="宋体"/>
                <w:b w:val="0"/>
                <w:bCs/>
                <w:sz w:val="24"/>
                <w:szCs w:val="24"/>
                <w:lang w:val="en-US" w:eastAsia="zh-CN"/>
              </w:rPr>
            </w:pPr>
            <w:r>
              <w:rPr>
                <w:rFonts w:hint="eastAsia" w:ascii="宋体" w:hAnsi="宋体" w:eastAsia="宋体" w:cs="宋体"/>
                <w:i w:val="0"/>
                <w:iCs w:val="0"/>
                <w:color w:val="000000"/>
                <w:kern w:val="0"/>
                <w:sz w:val="22"/>
                <w:szCs w:val="22"/>
                <w:u w:val="none"/>
                <w:lang w:val="en-US" w:eastAsia="zh-CN" w:bidi="ar"/>
              </w:rPr>
              <w:t>38</w:t>
            </w:r>
          </w:p>
        </w:tc>
        <w:tc>
          <w:tcPr>
            <w:tcW w:w="5689" w:type="dxa"/>
            <w:tcBorders>
              <w:top w:val="single" w:color="auto" w:sz="4" w:space="0"/>
              <w:left w:val="single" w:color="auto" w:sz="4" w:space="0"/>
              <w:bottom w:val="single" w:color="auto" w:sz="4" w:space="0"/>
              <w:right w:val="single" w:color="auto" w:sz="4" w:space="0"/>
            </w:tcBorders>
            <w:vAlign w:val="center"/>
          </w:tcPr>
          <w:p w14:paraId="6AFC8894">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受托方资料递交代表相关资质材料（身份证、委托函）</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4E0BD9FA">
            <w:pPr>
              <w:rPr>
                <w:rFonts w:hint="eastAsia" w:ascii="宋体" w:hAnsi="宋体" w:eastAsia="宋体" w:cs="宋体"/>
                <w:b w:val="0"/>
                <w:bCs/>
                <w:kern w:val="0"/>
                <w:sz w:val="24"/>
                <w:szCs w:val="24"/>
                <w:lang w:val="en-US" w:eastAsia="zh-CN" w:bidi="ar-SA"/>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69AC9EAE">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4C13671A">
            <w:pPr>
              <w:spacing w:beforeLines="50" w:afterLines="50" w:line="360" w:lineRule="auto"/>
              <w:jc w:val="center"/>
              <w:rPr>
                <w:rFonts w:hint="eastAsia" w:ascii="宋体" w:hAnsi="宋体" w:eastAsia="宋体" w:cs="宋体"/>
                <w:b w:val="0"/>
                <w:bCs/>
                <w:sz w:val="24"/>
                <w:szCs w:val="24"/>
              </w:rPr>
            </w:pPr>
          </w:p>
        </w:tc>
      </w:tr>
      <w:tr w14:paraId="4051E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1EF70A26">
            <w:pPr>
              <w:keepNext w:val="0"/>
              <w:keepLines w:val="0"/>
              <w:widowControl/>
              <w:suppressLineNumbers w:val="0"/>
              <w:jc w:val="center"/>
              <w:textAlignment w:val="center"/>
              <w:rPr>
                <w:rFonts w:hint="eastAsia" w:ascii="宋体" w:hAnsi="宋体" w:eastAsia="宋体" w:cs="宋体"/>
                <w:b w:val="0"/>
                <w:bCs/>
                <w:sz w:val="24"/>
                <w:szCs w:val="24"/>
                <w:lang w:val="en-US" w:eastAsia="zh-CN"/>
              </w:rPr>
            </w:pPr>
            <w:r>
              <w:rPr>
                <w:rFonts w:hint="eastAsia" w:ascii="宋体" w:hAnsi="宋体" w:eastAsia="宋体" w:cs="宋体"/>
                <w:i w:val="0"/>
                <w:iCs w:val="0"/>
                <w:color w:val="000000"/>
                <w:kern w:val="0"/>
                <w:sz w:val="22"/>
                <w:szCs w:val="22"/>
                <w:u w:val="none"/>
                <w:lang w:val="en-US" w:eastAsia="zh-CN" w:bidi="ar"/>
              </w:rPr>
              <w:t>39</w:t>
            </w:r>
          </w:p>
        </w:tc>
        <w:tc>
          <w:tcPr>
            <w:tcW w:w="5689" w:type="dxa"/>
            <w:tcBorders>
              <w:top w:val="single" w:color="auto" w:sz="4" w:space="0"/>
              <w:left w:val="single" w:color="auto" w:sz="4" w:space="0"/>
              <w:bottom w:val="single" w:color="auto" w:sz="4" w:space="0"/>
              <w:right w:val="single" w:color="auto" w:sz="4" w:space="0"/>
            </w:tcBorders>
            <w:vAlign w:val="center"/>
          </w:tcPr>
          <w:p w14:paraId="044D538E">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数据安全监查计划（若有，注明版本号和日期；若方案中有可不必单列）</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70A99253">
            <w:pPr>
              <w:rPr>
                <w:rFonts w:hint="eastAsia" w:ascii="宋体" w:hAnsi="宋体" w:eastAsia="宋体" w:cs="宋体"/>
                <w:b w:val="0"/>
                <w:bCs/>
                <w:kern w:val="2"/>
                <w:sz w:val="24"/>
                <w:szCs w:val="24"/>
                <w:lang w:val="en-US" w:eastAsia="zh-CN" w:bidi="ar-SA"/>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05E4F367">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3F0E147A">
            <w:pPr>
              <w:spacing w:beforeLines="50" w:afterLines="50" w:line="360" w:lineRule="auto"/>
              <w:jc w:val="center"/>
              <w:rPr>
                <w:rFonts w:hint="eastAsia" w:ascii="宋体" w:hAnsi="宋体" w:eastAsia="宋体" w:cs="宋体"/>
                <w:b w:val="0"/>
                <w:bCs/>
                <w:sz w:val="24"/>
                <w:szCs w:val="24"/>
              </w:rPr>
            </w:pPr>
          </w:p>
        </w:tc>
      </w:tr>
      <w:tr w14:paraId="3D243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54DD5D71">
            <w:pPr>
              <w:keepNext w:val="0"/>
              <w:keepLines w:val="0"/>
              <w:widowControl/>
              <w:suppressLineNumbers w:val="0"/>
              <w:jc w:val="center"/>
              <w:textAlignment w:val="center"/>
              <w:rPr>
                <w:rFonts w:hint="eastAsia" w:ascii="宋体" w:hAnsi="宋体" w:eastAsia="宋体" w:cs="宋体"/>
                <w:b w:val="0"/>
                <w:bCs/>
                <w:sz w:val="24"/>
                <w:szCs w:val="24"/>
                <w:lang w:val="en-US" w:eastAsia="zh-CN"/>
              </w:rPr>
            </w:pPr>
            <w:r>
              <w:rPr>
                <w:rFonts w:hint="eastAsia" w:ascii="宋体" w:hAnsi="宋体" w:eastAsia="宋体" w:cs="宋体"/>
                <w:i w:val="0"/>
                <w:iCs w:val="0"/>
                <w:color w:val="000000"/>
                <w:kern w:val="0"/>
                <w:sz w:val="22"/>
                <w:szCs w:val="22"/>
                <w:u w:val="none"/>
                <w:lang w:val="en-US" w:eastAsia="zh-CN" w:bidi="ar"/>
              </w:rPr>
              <w:t>40</w:t>
            </w:r>
          </w:p>
        </w:tc>
        <w:tc>
          <w:tcPr>
            <w:tcW w:w="5689" w:type="dxa"/>
            <w:tcBorders>
              <w:top w:val="single" w:color="auto" w:sz="4" w:space="0"/>
              <w:left w:val="single" w:color="auto" w:sz="4" w:space="0"/>
              <w:bottom w:val="single" w:color="auto" w:sz="4" w:space="0"/>
              <w:right w:val="single" w:color="auto" w:sz="4" w:space="0"/>
            </w:tcBorders>
            <w:vAlign w:val="center"/>
          </w:tcPr>
          <w:p w14:paraId="104BAAD8">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风险管理计划（若有，若方案中有可不必单列）</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164CC2E0">
            <w:pPr>
              <w:rPr>
                <w:rFonts w:hint="eastAsia" w:ascii="宋体" w:hAnsi="宋体" w:eastAsia="宋体" w:cs="宋体"/>
                <w:b w:val="0"/>
                <w:bCs/>
                <w:kern w:val="2"/>
                <w:sz w:val="24"/>
                <w:szCs w:val="24"/>
                <w:lang w:val="en-US" w:eastAsia="zh-CN" w:bidi="ar-SA"/>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54F1FB10">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21BA6FD2">
            <w:pPr>
              <w:spacing w:beforeLines="50" w:afterLines="50" w:line="360" w:lineRule="auto"/>
              <w:jc w:val="center"/>
              <w:rPr>
                <w:rFonts w:hint="eastAsia" w:ascii="宋体" w:hAnsi="宋体" w:eastAsia="宋体" w:cs="宋体"/>
                <w:b w:val="0"/>
                <w:bCs/>
                <w:sz w:val="24"/>
                <w:szCs w:val="24"/>
              </w:rPr>
            </w:pPr>
          </w:p>
        </w:tc>
      </w:tr>
      <w:tr w14:paraId="4E505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45F31048">
            <w:pPr>
              <w:keepNext w:val="0"/>
              <w:keepLines w:val="0"/>
              <w:widowControl/>
              <w:suppressLineNumbers w:val="0"/>
              <w:jc w:val="center"/>
              <w:textAlignment w:val="center"/>
              <w:rPr>
                <w:rFonts w:hint="eastAsia" w:ascii="宋体" w:hAnsi="宋体" w:eastAsia="宋体" w:cs="宋体"/>
                <w:b w:val="0"/>
                <w:bCs/>
                <w:sz w:val="24"/>
                <w:szCs w:val="24"/>
                <w:lang w:val="en-US" w:eastAsia="zh-CN"/>
              </w:rPr>
            </w:pPr>
            <w:r>
              <w:rPr>
                <w:rFonts w:hint="eastAsia" w:ascii="宋体" w:hAnsi="宋体" w:eastAsia="宋体" w:cs="宋体"/>
                <w:i w:val="0"/>
                <w:iCs w:val="0"/>
                <w:color w:val="000000"/>
                <w:kern w:val="0"/>
                <w:sz w:val="22"/>
                <w:szCs w:val="22"/>
                <w:u w:val="none"/>
                <w:lang w:val="en-US" w:eastAsia="zh-CN" w:bidi="ar"/>
              </w:rPr>
              <w:t>41</w:t>
            </w:r>
          </w:p>
        </w:tc>
        <w:tc>
          <w:tcPr>
            <w:tcW w:w="5689" w:type="dxa"/>
            <w:tcBorders>
              <w:top w:val="single" w:color="auto" w:sz="4" w:space="0"/>
              <w:left w:val="single" w:color="auto" w:sz="4" w:space="0"/>
              <w:bottom w:val="single" w:color="auto" w:sz="4" w:space="0"/>
              <w:right w:val="single" w:color="auto" w:sz="4" w:space="0"/>
            </w:tcBorders>
            <w:vAlign w:val="center"/>
          </w:tcPr>
          <w:p w14:paraId="27271316">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涉及人的遗传资源使用管理声明（若有）</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19FAB733">
            <w:pPr>
              <w:rPr>
                <w:rFonts w:hint="eastAsia" w:ascii="宋体" w:hAnsi="宋体" w:eastAsia="宋体" w:cs="宋体"/>
                <w:b w:val="0"/>
                <w:bCs/>
                <w:kern w:val="0"/>
                <w:sz w:val="24"/>
                <w:szCs w:val="24"/>
                <w:lang w:val="en-US" w:eastAsia="zh-CN" w:bidi="ar-SA"/>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0B438B21">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643E1353">
            <w:pPr>
              <w:spacing w:beforeLines="50" w:afterLines="50" w:line="360" w:lineRule="auto"/>
              <w:jc w:val="center"/>
              <w:rPr>
                <w:rFonts w:hint="eastAsia" w:ascii="宋体" w:hAnsi="宋体" w:eastAsia="宋体" w:cs="宋体"/>
                <w:b w:val="0"/>
                <w:bCs/>
                <w:sz w:val="24"/>
                <w:szCs w:val="24"/>
              </w:rPr>
            </w:pPr>
          </w:p>
        </w:tc>
      </w:tr>
      <w:tr w14:paraId="205DC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50EC1A1E">
            <w:pPr>
              <w:keepNext w:val="0"/>
              <w:keepLines w:val="0"/>
              <w:widowControl/>
              <w:suppressLineNumbers w:val="0"/>
              <w:jc w:val="center"/>
              <w:textAlignment w:val="center"/>
              <w:rPr>
                <w:rFonts w:hint="eastAsia" w:ascii="宋体" w:hAnsi="宋体" w:eastAsia="宋体" w:cs="宋体"/>
                <w:b w:val="0"/>
                <w:bCs/>
                <w:sz w:val="24"/>
                <w:szCs w:val="24"/>
                <w:lang w:val="en-US" w:eastAsia="zh-CN"/>
              </w:rPr>
            </w:pPr>
            <w:r>
              <w:rPr>
                <w:rFonts w:hint="eastAsia" w:ascii="宋体" w:hAnsi="宋体" w:eastAsia="宋体" w:cs="宋体"/>
                <w:i w:val="0"/>
                <w:iCs w:val="0"/>
                <w:color w:val="000000"/>
                <w:kern w:val="0"/>
                <w:sz w:val="22"/>
                <w:szCs w:val="22"/>
                <w:u w:val="none"/>
                <w:lang w:val="en-US" w:eastAsia="zh-CN" w:bidi="ar"/>
              </w:rPr>
              <w:t>42</w:t>
            </w:r>
          </w:p>
        </w:tc>
        <w:tc>
          <w:tcPr>
            <w:tcW w:w="5689" w:type="dxa"/>
            <w:tcBorders>
              <w:top w:val="single" w:color="auto" w:sz="4" w:space="0"/>
              <w:left w:val="single" w:color="auto" w:sz="4" w:space="0"/>
              <w:bottom w:val="single" w:color="auto" w:sz="4" w:space="0"/>
              <w:right w:val="single" w:color="auto" w:sz="4" w:space="0"/>
            </w:tcBorders>
            <w:vAlign w:val="center"/>
          </w:tcPr>
          <w:p w14:paraId="00997A98">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中心实验室或第三方实验室资质证明及室间质评证书（若有）</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719F34D4">
            <w:pPr>
              <w:rPr>
                <w:rFonts w:hint="eastAsia" w:ascii="宋体" w:hAnsi="宋体" w:eastAsia="宋体" w:cs="宋体"/>
                <w:b w:val="0"/>
                <w:bCs/>
                <w:kern w:val="2"/>
                <w:sz w:val="24"/>
                <w:szCs w:val="24"/>
                <w:lang w:val="en-US" w:eastAsia="zh-CN" w:bidi="ar-SA"/>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39341946">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401003A4">
            <w:pPr>
              <w:spacing w:beforeLines="50" w:afterLines="50" w:line="360" w:lineRule="auto"/>
              <w:jc w:val="center"/>
              <w:rPr>
                <w:rFonts w:hint="eastAsia" w:ascii="宋体" w:hAnsi="宋体" w:eastAsia="宋体" w:cs="宋体"/>
                <w:b w:val="0"/>
                <w:bCs/>
                <w:sz w:val="24"/>
                <w:szCs w:val="24"/>
              </w:rPr>
            </w:pPr>
          </w:p>
        </w:tc>
      </w:tr>
      <w:tr w14:paraId="4F470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6" w:type="dxa"/>
            <w:tcBorders>
              <w:top w:val="single" w:color="auto" w:sz="4" w:space="0"/>
              <w:left w:val="single" w:color="auto" w:sz="4" w:space="0"/>
              <w:bottom w:val="single" w:color="auto" w:sz="4" w:space="0"/>
              <w:right w:val="single" w:color="auto" w:sz="4" w:space="0"/>
            </w:tcBorders>
            <w:vAlign w:val="center"/>
          </w:tcPr>
          <w:p w14:paraId="4CE24289">
            <w:pPr>
              <w:keepNext w:val="0"/>
              <w:keepLines w:val="0"/>
              <w:widowControl/>
              <w:suppressLineNumbers w:val="0"/>
              <w:jc w:val="center"/>
              <w:textAlignment w:val="center"/>
              <w:rPr>
                <w:rFonts w:hint="eastAsia" w:ascii="宋体" w:hAnsi="宋体" w:eastAsia="宋体" w:cs="宋体"/>
                <w:b w:val="0"/>
                <w:bCs/>
                <w:sz w:val="24"/>
                <w:szCs w:val="24"/>
                <w:lang w:val="en-US" w:eastAsia="zh-CN"/>
              </w:rPr>
            </w:pPr>
            <w:r>
              <w:rPr>
                <w:rFonts w:hint="eastAsia" w:ascii="宋体" w:hAnsi="宋体" w:eastAsia="宋体" w:cs="宋体"/>
                <w:i w:val="0"/>
                <w:iCs w:val="0"/>
                <w:color w:val="000000"/>
                <w:kern w:val="0"/>
                <w:sz w:val="22"/>
                <w:szCs w:val="22"/>
                <w:u w:val="none"/>
                <w:lang w:val="en-US" w:eastAsia="zh-CN" w:bidi="ar"/>
              </w:rPr>
              <w:t>43</w:t>
            </w:r>
          </w:p>
        </w:tc>
        <w:tc>
          <w:tcPr>
            <w:tcW w:w="5689" w:type="dxa"/>
            <w:tcBorders>
              <w:top w:val="single" w:color="auto" w:sz="4" w:space="0"/>
              <w:left w:val="single" w:color="auto" w:sz="4" w:space="0"/>
              <w:bottom w:val="single" w:color="auto" w:sz="4" w:space="0"/>
              <w:right w:val="single" w:color="auto" w:sz="4" w:space="0"/>
            </w:tcBorders>
            <w:vAlign w:val="center"/>
          </w:tcPr>
          <w:p w14:paraId="03234DD1">
            <w:pPr>
              <w:keepNext w:val="0"/>
              <w:keepLines w:val="0"/>
              <w:widowControl/>
              <w:suppressLineNumbers w:val="0"/>
              <w:jc w:val="left"/>
              <w:textAlignment w:val="center"/>
              <w:rPr>
                <w:rFonts w:hint="default" w:ascii="Times New Roman" w:hAnsi="Times New Roman" w:eastAsia="宋体" w:cs="Times New Roman"/>
                <w:b w:val="0"/>
                <w:bCs/>
                <w:sz w:val="24"/>
                <w:szCs w:val="24"/>
              </w:rPr>
            </w:pPr>
            <w:r>
              <w:rPr>
                <w:rFonts w:hint="default" w:ascii="Times New Roman" w:hAnsi="Times New Roman" w:eastAsia="宋体" w:cs="Times New Roman"/>
                <w:i w:val="0"/>
                <w:iCs w:val="0"/>
                <w:color w:val="000000"/>
                <w:kern w:val="0"/>
                <w:sz w:val="24"/>
                <w:szCs w:val="24"/>
                <w:u w:val="none"/>
                <w:lang w:val="en-US" w:eastAsia="zh-CN" w:bidi="ar"/>
              </w:rPr>
              <w:t>与伦理审查相关的其他文件</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top"/>
          </w:tcPr>
          <w:p w14:paraId="719D49CB">
            <w:pPr>
              <w:rPr>
                <w:rFonts w:hint="eastAsia" w:ascii="宋体" w:hAnsi="宋体" w:eastAsia="宋体" w:cs="宋体"/>
                <w:b w:val="0"/>
                <w:bCs/>
                <w:kern w:val="2"/>
                <w:sz w:val="24"/>
                <w:szCs w:val="24"/>
                <w:lang w:val="en-US" w:eastAsia="zh-CN" w:bidi="ar-SA"/>
              </w:rPr>
            </w:pPr>
            <w:r>
              <w:rPr>
                <w:rFonts w:hint="eastAsia" w:ascii="宋体" w:hAnsi="宋体"/>
                <w:color w:val="000000"/>
                <w:szCs w:val="21"/>
              </w:rPr>
              <w:t>□有 □无</w:t>
            </w:r>
          </w:p>
        </w:tc>
        <w:tc>
          <w:tcPr>
            <w:tcW w:w="977" w:type="dxa"/>
            <w:tcBorders>
              <w:top w:val="single" w:color="auto" w:sz="4" w:space="0"/>
              <w:left w:val="single" w:color="auto" w:sz="4" w:space="0"/>
              <w:bottom w:val="single" w:color="auto" w:sz="4" w:space="0"/>
              <w:right w:val="single" w:color="auto" w:sz="4" w:space="0"/>
            </w:tcBorders>
            <w:vAlign w:val="center"/>
          </w:tcPr>
          <w:p w14:paraId="579F5492">
            <w:pPr>
              <w:spacing w:beforeLines="50" w:afterLines="50" w:line="360" w:lineRule="auto"/>
              <w:jc w:val="center"/>
              <w:rPr>
                <w:rFonts w:hint="eastAsia" w:ascii="宋体" w:hAnsi="宋体" w:eastAsia="宋体" w:cs="宋体"/>
                <w:b w:val="0"/>
                <w:bCs/>
                <w:sz w:val="24"/>
                <w:szCs w:val="24"/>
              </w:rPr>
            </w:pPr>
          </w:p>
        </w:tc>
        <w:tc>
          <w:tcPr>
            <w:tcW w:w="1498" w:type="dxa"/>
            <w:tcBorders>
              <w:top w:val="single" w:color="auto" w:sz="4" w:space="0"/>
              <w:left w:val="single" w:color="auto" w:sz="4" w:space="0"/>
              <w:bottom w:val="single" w:color="auto" w:sz="4" w:space="0"/>
              <w:right w:val="single" w:color="auto" w:sz="4" w:space="0"/>
            </w:tcBorders>
            <w:vAlign w:val="top"/>
          </w:tcPr>
          <w:p w14:paraId="0D9439CA">
            <w:pPr>
              <w:spacing w:beforeLines="50" w:afterLines="50" w:line="360" w:lineRule="auto"/>
              <w:jc w:val="center"/>
              <w:rPr>
                <w:rFonts w:hint="eastAsia" w:ascii="宋体" w:hAnsi="宋体" w:eastAsia="宋体" w:cs="宋体"/>
                <w:b w:val="0"/>
                <w:bCs/>
                <w:sz w:val="24"/>
                <w:szCs w:val="24"/>
              </w:rPr>
            </w:pPr>
          </w:p>
        </w:tc>
      </w:tr>
      <w:tr w14:paraId="4C55D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exact"/>
          <w:jc w:val="center"/>
        </w:trPr>
        <w:tc>
          <w:tcPr>
            <w:tcW w:w="10280" w:type="dxa"/>
            <w:gridSpan w:val="5"/>
            <w:tcBorders>
              <w:top w:val="single" w:color="auto" w:sz="4" w:space="0"/>
              <w:left w:val="single" w:color="auto" w:sz="4" w:space="0"/>
              <w:bottom w:val="single" w:color="auto" w:sz="4" w:space="0"/>
              <w:right w:val="single" w:color="auto" w:sz="4" w:space="0"/>
            </w:tcBorders>
            <w:vAlign w:val="top"/>
          </w:tcPr>
          <w:p w14:paraId="2E4E375B">
            <w:pPr>
              <w:spacing w:beforeLines="50" w:afterLines="50" w:line="360" w:lineRule="auto"/>
              <w:rPr>
                <w:rFonts w:hint="eastAsia" w:ascii="宋体" w:hAnsi="宋体" w:eastAsia="宋体" w:cs="宋体"/>
                <w:b w:val="0"/>
                <w:bCs/>
                <w:sz w:val="24"/>
                <w:szCs w:val="24"/>
              </w:rPr>
            </w:pPr>
            <w:r>
              <w:rPr>
                <w:rFonts w:hint="eastAsia" w:ascii="宋体" w:hAnsi="宋体" w:eastAsia="宋体" w:cs="宋体"/>
                <w:b w:val="0"/>
                <w:bCs/>
                <w:sz w:val="24"/>
                <w:szCs w:val="24"/>
              </w:rPr>
              <w:t>注：所有文件提交纸质版并加盖首页章和骑缝章。纸质文件应与提交的电子材料一致</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提交的材料按照清单的顺序依次排列，自行添加目录，并用快劳夹（黑色，高315mm）装订，不接受零散材料。</w:t>
            </w:r>
          </w:p>
        </w:tc>
      </w:tr>
    </w:tbl>
    <w:p w14:paraId="7772CC14">
      <w:pPr>
        <w:pStyle w:val="6"/>
        <w:tabs>
          <w:tab w:val="center" w:pos="4950"/>
          <w:tab w:val="right" w:pos="9900"/>
        </w:tabs>
        <w:spacing w:before="50" w:after="50" w:line="360" w:lineRule="auto"/>
        <w:rPr>
          <w:rFonts w:ascii="宋体" w:hAnsi="宋体" w:eastAsia="宋体"/>
          <w:sz w:val="24"/>
          <w:szCs w:val="24"/>
        </w:rPr>
      </w:pPr>
    </w:p>
    <w:p w14:paraId="2D452296">
      <w:pPr>
        <w:spacing w:line="360" w:lineRule="auto"/>
        <w:rPr>
          <w:sz w:val="24"/>
          <w:szCs w:val="24"/>
        </w:rPr>
      </w:pPr>
    </w:p>
    <w:sectPr>
      <w:footerReference r:id="rId5" w:type="default"/>
      <w:pgSz w:w="11906" w:h="16838"/>
      <w:pgMar w:top="851" w:right="851" w:bottom="851" w:left="1134" w:header="851" w:footer="851" w:gutter="284"/>
      <w:pgNumType w:fmt="decimal"/>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ì.">
    <w:altName w:val="黑体"/>
    <w:panose1 w:val="00000000000000000000"/>
    <w:charset w:val="86"/>
    <w:family w:val="modern"/>
    <w:pitch w:val="default"/>
    <w:sig w:usb0="00000000" w:usb1="00000000" w:usb2="00000010" w:usb3="00000000" w:csb0="00040000" w:csb1="00000000"/>
  </w:font>
  <w:font w:name="Wingdings 2">
    <w:panose1 w:val="05020102010507070707"/>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50C5F5">
    <w:pPr>
      <w:pStyle w:val="2"/>
      <w:rPr>
        <w:sz w:val="22"/>
      </w:rPr>
    </w:pPr>
    <w:r>
      <w:rPr>
        <w:sz w:val="2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7F4F62">
                          <w:pPr>
                            <w:pStyle w:val="2"/>
                            <w:rPr>
                              <w:rFonts w:hint="eastAsia" w:ascii="宋体" w:hAnsi="宋体" w:eastAsia="宋体" w:cs="宋体"/>
                              <w:sz w:val="24"/>
                              <w:szCs w:val="24"/>
                              <w:lang w:eastAsia="zh-CN"/>
                            </w:rPr>
                          </w:pPr>
                          <w:r>
                            <w:rPr>
                              <w:rFonts w:hint="eastAsia" w:ascii="宋体" w:hAnsi="宋体" w:cs="宋体"/>
                              <w:sz w:val="24"/>
                              <w:szCs w:val="24"/>
                              <w:lang w:eastAsia="zh-CN"/>
                            </w:rPr>
                            <w:t xml:space="preserve">第 </w:t>
                          </w:r>
                          <w:r>
                            <w:rPr>
                              <w:rFonts w:hint="eastAsia" w:ascii="宋体" w:hAnsi="宋体" w:cs="宋体"/>
                              <w:sz w:val="24"/>
                              <w:szCs w:val="24"/>
                              <w:lang w:eastAsia="zh-CN"/>
                            </w:rPr>
                            <w:fldChar w:fldCharType="begin"/>
                          </w:r>
                          <w:r>
                            <w:rPr>
                              <w:rFonts w:hint="eastAsia" w:ascii="宋体" w:hAnsi="宋体" w:cs="宋体"/>
                              <w:sz w:val="24"/>
                              <w:szCs w:val="24"/>
                              <w:lang w:eastAsia="zh-CN"/>
                            </w:rPr>
                            <w:instrText xml:space="preserve"> PAGE  \* MERGEFORMAT </w:instrText>
                          </w:r>
                          <w:r>
                            <w:rPr>
                              <w:rFonts w:hint="eastAsia" w:ascii="宋体" w:hAnsi="宋体" w:cs="宋体"/>
                              <w:sz w:val="24"/>
                              <w:szCs w:val="24"/>
                              <w:lang w:eastAsia="zh-CN"/>
                            </w:rPr>
                            <w:fldChar w:fldCharType="separate"/>
                          </w:r>
                          <w:r>
                            <w:rPr>
                              <w:rFonts w:hint="eastAsia" w:ascii="宋体" w:hAnsi="宋体" w:cs="宋体"/>
                              <w:sz w:val="24"/>
                              <w:szCs w:val="24"/>
                              <w:lang w:eastAsia="zh-CN"/>
                            </w:rPr>
                            <w:t>1</w:t>
                          </w:r>
                          <w:r>
                            <w:rPr>
                              <w:rFonts w:hint="eastAsia" w:ascii="宋体" w:hAnsi="宋体" w:cs="宋体"/>
                              <w:sz w:val="24"/>
                              <w:szCs w:val="24"/>
                              <w:lang w:eastAsia="zh-CN"/>
                            </w:rPr>
                            <w:fldChar w:fldCharType="end"/>
                          </w:r>
                          <w:r>
                            <w:rPr>
                              <w:rFonts w:hint="eastAsia" w:ascii="宋体" w:hAnsi="宋体" w:cs="宋体"/>
                              <w:sz w:val="24"/>
                              <w:szCs w:val="24"/>
                              <w:lang w:eastAsia="zh-CN"/>
                            </w:rPr>
                            <w:t xml:space="preserve"> 页 共 </w:t>
                          </w:r>
                          <w:r>
                            <w:rPr>
                              <w:rFonts w:hint="eastAsia" w:ascii="宋体" w:hAnsi="宋体" w:cs="宋体"/>
                              <w:sz w:val="24"/>
                              <w:szCs w:val="24"/>
                              <w:lang w:eastAsia="zh-CN"/>
                            </w:rPr>
                            <w:fldChar w:fldCharType="begin"/>
                          </w:r>
                          <w:r>
                            <w:rPr>
                              <w:rFonts w:hint="eastAsia" w:ascii="宋体" w:hAnsi="宋体" w:cs="宋体"/>
                              <w:sz w:val="24"/>
                              <w:szCs w:val="24"/>
                              <w:lang w:eastAsia="zh-CN"/>
                            </w:rPr>
                            <w:instrText xml:space="preserve"> NUMPAGES  \* MERGEFORMAT </w:instrText>
                          </w:r>
                          <w:r>
                            <w:rPr>
                              <w:rFonts w:hint="eastAsia" w:ascii="宋体" w:hAnsi="宋体" w:cs="宋体"/>
                              <w:sz w:val="24"/>
                              <w:szCs w:val="24"/>
                              <w:lang w:eastAsia="zh-CN"/>
                            </w:rPr>
                            <w:fldChar w:fldCharType="separate"/>
                          </w:r>
                          <w:r>
                            <w:rPr>
                              <w:rFonts w:hint="eastAsia" w:ascii="宋体" w:hAnsi="宋体" w:cs="宋体"/>
                              <w:sz w:val="24"/>
                              <w:szCs w:val="24"/>
                              <w:lang w:eastAsia="zh-CN"/>
                            </w:rPr>
                            <w:t>5</w:t>
                          </w:r>
                          <w:r>
                            <w:rPr>
                              <w:rFonts w:hint="eastAsia" w:ascii="宋体" w:hAnsi="宋体" w:cs="宋体"/>
                              <w:sz w:val="24"/>
                              <w:szCs w:val="24"/>
                              <w:lang w:eastAsia="zh-CN"/>
                            </w:rPr>
                            <w:fldChar w:fldCharType="end"/>
                          </w:r>
                          <w:r>
                            <w:rPr>
                              <w:rFonts w:hint="eastAsia" w:ascii="宋体" w:hAnsi="宋体" w:cs="宋体"/>
                              <w:sz w:val="24"/>
                              <w:szCs w:val="24"/>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87F4F62">
                    <w:pPr>
                      <w:pStyle w:val="2"/>
                      <w:rPr>
                        <w:rFonts w:hint="eastAsia" w:ascii="宋体" w:hAnsi="宋体" w:eastAsia="宋体" w:cs="宋体"/>
                        <w:sz w:val="24"/>
                        <w:szCs w:val="24"/>
                        <w:lang w:eastAsia="zh-CN"/>
                      </w:rPr>
                    </w:pPr>
                    <w:r>
                      <w:rPr>
                        <w:rFonts w:hint="eastAsia" w:ascii="宋体" w:hAnsi="宋体" w:cs="宋体"/>
                        <w:sz w:val="24"/>
                        <w:szCs w:val="24"/>
                        <w:lang w:eastAsia="zh-CN"/>
                      </w:rPr>
                      <w:t xml:space="preserve">第 </w:t>
                    </w:r>
                    <w:r>
                      <w:rPr>
                        <w:rFonts w:hint="eastAsia" w:ascii="宋体" w:hAnsi="宋体" w:cs="宋体"/>
                        <w:sz w:val="24"/>
                        <w:szCs w:val="24"/>
                        <w:lang w:eastAsia="zh-CN"/>
                      </w:rPr>
                      <w:fldChar w:fldCharType="begin"/>
                    </w:r>
                    <w:r>
                      <w:rPr>
                        <w:rFonts w:hint="eastAsia" w:ascii="宋体" w:hAnsi="宋体" w:cs="宋体"/>
                        <w:sz w:val="24"/>
                        <w:szCs w:val="24"/>
                        <w:lang w:eastAsia="zh-CN"/>
                      </w:rPr>
                      <w:instrText xml:space="preserve"> PAGE  \* MERGEFORMAT </w:instrText>
                    </w:r>
                    <w:r>
                      <w:rPr>
                        <w:rFonts w:hint="eastAsia" w:ascii="宋体" w:hAnsi="宋体" w:cs="宋体"/>
                        <w:sz w:val="24"/>
                        <w:szCs w:val="24"/>
                        <w:lang w:eastAsia="zh-CN"/>
                      </w:rPr>
                      <w:fldChar w:fldCharType="separate"/>
                    </w:r>
                    <w:r>
                      <w:rPr>
                        <w:rFonts w:hint="eastAsia" w:ascii="宋体" w:hAnsi="宋体" w:cs="宋体"/>
                        <w:sz w:val="24"/>
                        <w:szCs w:val="24"/>
                        <w:lang w:eastAsia="zh-CN"/>
                      </w:rPr>
                      <w:t>1</w:t>
                    </w:r>
                    <w:r>
                      <w:rPr>
                        <w:rFonts w:hint="eastAsia" w:ascii="宋体" w:hAnsi="宋体" w:cs="宋体"/>
                        <w:sz w:val="24"/>
                        <w:szCs w:val="24"/>
                        <w:lang w:eastAsia="zh-CN"/>
                      </w:rPr>
                      <w:fldChar w:fldCharType="end"/>
                    </w:r>
                    <w:r>
                      <w:rPr>
                        <w:rFonts w:hint="eastAsia" w:ascii="宋体" w:hAnsi="宋体" w:cs="宋体"/>
                        <w:sz w:val="24"/>
                        <w:szCs w:val="24"/>
                        <w:lang w:eastAsia="zh-CN"/>
                      </w:rPr>
                      <w:t xml:space="preserve"> 页 共 </w:t>
                    </w:r>
                    <w:r>
                      <w:rPr>
                        <w:rFonts w:hint="eastAsia" w:ascii="宋体" w:hAnsi="宋体" w:cs="宋体"/>
                        <w:sz w:val="24"/>
                        <w:szCs w:val="24"/>
                        <w:lang w:eastAsia="zh-CN"/>
                      </w:rPr>
                      <w:fldChar w:fldCharType="begin"/>
                    </w:r>
                    <w:r>
                      <w:rPr>
                        <w:rFonts w:hint="eastAsia" w:ascii="宋体" w:hAnsi="宋体" w:cs="宋体"/>
                        <w:sz w:val="24"/>
                        <w:szCs w:val="24"/>
                        <w:lang w:eastAsia="zh-CN"/>
                      </w:rPr>
                      <w:instrText xml:space="preserve"> NUMPAGES  \* MERGEFORMAT </w:instrText>
                    </w:r>
                    <w:r>
                      <w:rPr>
                        <w:rFonts w:hint="eastAsia" w:ascii="宋体" w:hAnsi="宋体" w:cs="宋体"/>
                        <w:sz w:val="24"/>
                        <w:szCs w:val="24"/>
                        <w:lang w:eastAsia="zh-CN"/>
                      </w:rPr>
                      <w:fldChar w:fldCharType="separate"/>
                    </w:r>
                    <w:r>
                      <w:rPr>
                        <w:rFonts w:hint="eastAsia" w:ascii="宋体" w:hAnsi="宋体" w:cs="宋体"/>
                        <w:sz w:val="24"/>
                        <w:szCs w:val="24"/>
                        <w:lang w:eastAsia="zh-CN"/>
                      </w:rPr>
                      <w:t>5</w:t>
                    </w:r>
                    <w:r>
                      <w:rPr>
                        <w:rFonts w:hint="eastAsia" w:ascii="宋体" w:hAnsi="宋体" w:cs="宋体"/>
                        <w:sz w:val="24"/>
                        <w:szCs w:val="24"/>
                        <w:lang w:eastAsia="zh-CN"/>
                      </w:rPr>
                      <w:fldChar w:fldCharType="end"/>
                    </w:r>
                    <w:r>
                      <w:rPr>
                        <w:rFonts w:hint="eastAsia" w:ascii="宋体" w:hAnsi="宋体" w:cs="宋体"/>
                        <w:sz w:val="24"/>
                        <w:szCs w:val="24"/>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894665">
    <w:pPr>
      <w:pStyle w:val="2"/>
      <w:rPr>
        <w:sz w:val="22"/>
      </w:rPr>
    </w:pPr>
    <w:r>
      <w:rPr>
        <w:sz w:val="2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4C829F">
                          <w:pPr>
                            <w:pStyle w:val="2"/>
                            <w:rPr>
                              <w:rFonts w:hint="eastAsia" w:ascii="宋体" w:hAnsi="宋体" w:eastAsia="宋体" w:cs="宋体"/>
                              <w:sz w:val="24"/>
                              <w:szCs w:val="24"/>
                              <w:lang w:eastAsia="zh-CN"/>
                            </w:rPr>
                          </w:pPr>
                          <w:r>
                            <w:rPr>
                              <w:rFonts w:hint="eastAsia" w:ascii="宋体" w:hAnsi="宋体" w:cs="宋体"/>
                              <w:sz w:val="24"/>
                              <w:szCs w:val="24"/>
                              <w:lang w:eastAsia="zh-CN"/>
                            </w:rPr>
                            <w:t xml:space="preserve">第 </w:t>
                          </w:r>
                          <w:r>
                            <w:rPr>
                              <w:rFonts w:hint="eastAsia" w:ascii="宋体" w:hAnsi="宋体" w:cs="宋体"/>
                              <w:sz w:val="24"/>
                              <w:szCs w:val="24"/>
                              <w:lang w:eastAsia="zh-CN"/>
                            </w:rPr>
                            <w:fldChar w:fldCharType="begin"/>
                          </w:r>
                          <w:r>
                            <w:rPr>
                              <w:rFonts w:hint="eastAsia" w:ascii="宋体" w:hAnsi="宋体" w:cs="宋体"/>
                              <w:sz w:val="24"/>
                              <w:szCs w:val="24"/>
                              <w:lang w:eastAsia="zh-CN"/>
                            </w:rPr>
                            <w:instrText xml:space="preserve"> PAGE  \* MERGEFORMAT </w:instrText>
                          </w:r>
                          <w:r>
                            <w:rPr>
                              <w:rFonts w:hint="eastAsia" w:ascii="宋体" w:hAnsi="宋体" w:cs="宋体"/>
                              <w:sz w:val="24"/>
                              <w:szCs w:val="24"/>
                              <w:lang w:eastAsia="zh-CN"/>
                            </w:rPr>
                            <w:fldChar w:fldCharType="separate"/>
                          </w:r>
                          <w:r>
                            <w:rPr>
                              <w:rFonts w:hint="eastAsia" w:ascii="宋体" w:hAnsi="宋体" w:cs="宋体"/>
                              <w:sz w:val="24"/>
                              <w:szCs w:val="24"/>
                              <w:lang w:eastAsia="zh-CN"/>
                            </w:rPr>
                            <w:t>1</w:t>
                          </w:r>
                          <w:r>
                            <w:rPr>
                              <w:rFonts w:hint="eastAsia" w:ascii="宋体" w:hAnsi="宋体" w:cs="宋体"/>
                              <w:sz w:val="24"/>
                              <w:szCs w:val="24"/>
                              <w:lang w:eastAsia="zh-CN"/>
                            </w:rPr>
                            <w:fldChar w:fldCharType="end"/>
                          </w:r>
                          <w:r>
                            <w:rPr>
                              <w:rFonts w:hint="eastAsia" w:ascii="宋体" w:hAnsi="宋体" w:cs="宋体"/>
                              <w:sz w:val="24"/>
                              <w:szCs w:val="24"/>
                              <w:lang w:eastAsia="zh-CN"/>
                            </w:rPr>
                            <w:t xml:space="preserve"> 页 共 </w:t>
                          </w:r>
                          <w:r>
                            <w:rPr>
                              <w:rFonts w:hint="eastAsia" w:ascii="宋体" w:hAnsi="宋体" w:cs="宋体"/>
                              <w:sz w:val="24"/>
                              <w:szCs w:val="24"/>
                              <w:lang w:eastAsia="zh-CN"/>
                            </w:rPr>
                            <w:fldChar w:fldCharType="begin"/>
                          </w:r>
                          <w:r>
                            <w:rPr>
                              <w:rFonts w:hint="eastAsia" w:ascii="宋体" w:hAnsi="宋体" w:cs="宋体"/>
                              <w:sz w:val="24"/>
                              <w:szCs w:val="24"/>
                              <w:lang w:eastAsia="zh-CN"/>
                            </w:rPr>
                            <w:instrText xml:space="preserve"> NUMPAGES  \* MERGEFORMAT </w:instrText>
                          </w:r>
                          <w:r>
                            <w:rPr>
                              <w:rFonts w:hint="eastAsia" w:ascii="宋体" w:hAnsi="宋体" w:cs="宋体"/>
                              <w:sz w:val="24"/>
                              <w:szCs w:val="24"/>
                              <w:lang w:eastAsia="zh-CN"/>
                            </w:rPr>
                            <w:fldChar w:fldCharType="separate"/>
                          </w:r>
                          <w:r>
                            <w:rPr>
                              <w:rFonts w:hint="eastAsia" w:ascii="宋体" w:hAnsi="宋体" w:cs="宋体"/>
                              <w:sz w:val="24"/>
                              <w:szCs w:val="24"/>
                              <w:lang w:eastAsia="zh-CN"/>
                            </w:rPr>
                            <w:t>5</w:t>
                          </w:r>
                          <w:r>
                            <w:rPr>
                              <w:rFonts w:hint="eastAsia" w:ascii="宋体" w:hAnsi="宋体" w:cs="宋体"/>
                              <w:sz w:val="24"/>
                              <w:szCs w:val="24"/>
                              <w:lang w:eastAsia="zh-CN"/>
                            </w:rPr>
                            <w:fldChar w:fldCharType="end"/>
                          </w:r>
                          <w:r>
                            <w:rPr>
                              <w:rFonts w:hint="eastAsia" w:ascii="宋体" w:hAnsi="宋体" w:cs="宋体"/>
                              <w:sz w:val="24"/>
                              <w:szCs w:val="24"/>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6E4C829F">
                    <w:pPr>
                      <w:pStyle w:val="2"/>
                      <w:rPr>
                        <w:rFonts w:hint="eastAsia" w:ascii="宋体" w:hAnsi="宋体" w:eastAsia="宋体" w:cs="宋体"/>
                        <w:sz w:val="24"/>
                        <w:szCs w:val="24"/>
                        <w:lang w:eastAsia="zh-CN"/>
                      </w:rPr>
                    </w:pPr>
                    <w:r>
                      <w:rPr>
                        <w:rFonts w:hint="eastAsia" w:ascii="宋体" w:hAnsi="宋体" w:cs="宋体"/>
                        <w:sz w:val="24"/>
                        <w:szCs w:val="24"/>
                        <w:lang w:eastAsia="zh-CN"/>
                      </w:rPr>
                      <w:t xml:space="preserve">第 </w:t>
                    </w:r>
                    <w:r>
                      <w:rPr>
                        <w:rFonts w:hint="eastAsia" w:ascii="宋体" w:hAnsi="宋体" w:cs="宋体"/>
                        <w:sz w:val="24"/>
                        <w:szCs w:val="24"/>
                        <w:lang w:eastAsia="zh-CN"/>
                      </w:rPr>
                      <w:fldChar w:fldCharType="begin"/>
                    </w:r>
                    <w:r>
                      <w:rPr>
                        <w:rFonts w:hint="eastAsia" w:ascii="宋体" w:hAnsi="宋体" w:cs="宋体"/>
                        <w:sz w:val="24"/>
                        <w:szCs w:val="24"/>
                        <w:lang w:eastAsia="zh-CN"/>
                      </w:rPr>
                      <w:instrText xml:space="preserve"> PAGE  \* MERGEFORMAT </w:instrText>
                    </w:r>
                    <w:r>
                      <w:rPr>
                        <w:rFonts w:hint="eastAsia" w:ascii="宋体" w:hAnsi="宋体" w:cs="宋体"/>
                        <w:sz w:val="24"/>
                        <w:szCs w:val="24"/>
                        <w:lang w:eastAsia="zh-CN"/>
                      </w:rPr>
                      <w:fldChar w:fldCharType="separate"/>
                    </w:r>
                    <w:r>
                      <w:rPr>
                        <w:rFonts w:hint="eastAsia" w:ascii="宋体" w:hAnsi="宋体" w:cs="宋体"/>
                        <w:sz w:val="24"/>
                        <w:szCs w:val="24"/>
                        <w:lang w:eastAsia="zh-CN"/>
                      </w:rPr>
                      <w:t>1</w:t>
                    </w:r>
                    <w:r>
                      <w:rPr>
                        <w:rFonts w:hint="eastAsia" w:ascii="宋体" w:hAnsi="宋体" w:cs="宋体"/>
                        <w:sz w:val="24"/>
                        <w:szCs w:val="24"/>
                        <w:lang w:eastAsia="zh-CN"/>
                      </w:rPr>
                      <w:fldChar w:fldCharType="end"/>
                    </w:r>
                    <w:r>
                      <w:rPr>
                        <w:rFonts w:hint="eastAsia" w:ascii="宋体" w:hAnsi="宋体" w:cs="宋体"/>
                        <w:sz w:val="24"/>
                        <w:szCs w:val="24"/>
                        <w:lang w:eastAsia="zh-CN"/>
                      </w:rPr>
                      <w:t xml:space="preserve"> 页 共 </w:t>
                    </w:r>
                    <w:r>
                      <w:rPr>
                        <w:rFonts w:hint="eastAsia" w:ascii="宋体" w:hAnsi="宋体" w:cs="宋体"/>
                        <w:sz w:val="24"/>
                        <w:szCs w:val="24"/>
                        <w:lang w:eastAsia="zh-CN"/>
                      </w:rPr>
                      <w:fldChar w:fldCharType="begin"/>
                    </w:r>
                    <w:r>
                      <w:rPr>
                        <w:rFonts w:hint="eastAsia" w:ascii="宋体" w:hAnsi="宋体" w:cs="宋体"/>
                        <w:sz w:val="24"/>
                        <w:szCs w:val="24"/>
                        <w:lang w:eastAsia="zh-CN"/>
                      </w:rPr>
                      <w:instrText xml:space="preserve"> NUMPAGES  \* MERGEFORMAT </w:instrText>
                    </w:r>
                    <w:r>
                      <w:rPr>
                        <w:rFonts w:hint="eastAsia" w:ascii="宋体" w:hAnsi="宋体" w:cs="宋体"/>
                        <w:sz w:val="24"/>
                        <w:szCs w:val="24"/>
                        <w:lang w:eastAsia="zh-CN"/>
                      </w:rPr>
                      <w:fldChar w:fldCharType="separate"/>
                    </w:r>
                    <w:r>
                      <w:rPr>
                        <w:rFonts w:hint="eastAsia" w:ascii="宋体" w:hAnsi="宋体" w:cs="宋体"/>
                        <w:sz w:val="24"/>
                        <w:szCs w:val="24"/>
                        <w:lang w:eastAsia="zh-CN"/>
                      </w:rPr>
                      <w:t>5</w:t>
                    </w:r>
                    <w:r>
                      <w:rPr>
                        <w:rFonts w:hint="eastAsia" w:ascii="宋体" w:hAnsi="宋体" w:cs="宋体"/>
                        <w:sz w:val="24"/>
                        <w:szCs w:val="24"/>
                        <w:lang w:eastAsia="zh-CN"/>
                      </w:rPr>
                      <w:fldChar w:fldCharType="end"/>
                    </w:r>
                    <w:r>
                      <w:rPr>
                        <w:rFonts w:hint="eastAsia" w:ascii="宋体" w:hAnsi="宋体" w:cs="宋体"/>
                        <w:sz w:val="24"/>
                        <w:szCs w:val="24"/>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D22367">
    <w:pPr>
      <w:pStyle w:val="3"/>
      <w:rPr>
        <w:rFonts w:hint="eastAsia"/>
        <w:sz w:val="24"/>
        <w:szCs w:val="28"/>
        <w:lang w:val="en-US" w:eastAsia="zh-CN"/>
      </w:rPr>
    </w:pPr>
    <w:r>
      <w:rPr>
        <w:rFonts w:hint="eastAsia" w:ascii="宋体" w:hAnsi="宋体" w:eastAsia="宋体" w:cs="宋体"/>
        <w:sz w:val="24"/>
        <w:szCs w:val="28"/>
      </w:rPr>
      <w:t>AF</w:t>
    </w:r>
    <w:r>
      <w:rPr>
        <w:rFonts w:hint="eastAsia" w:ascii="宋体" w:hAnsi="宋体" w:cs="宋体"/>
        <w:sz w:val="24"/>
        <w:szCs w:val="28"/>
        <w:lang w:val="en-US" w:eastAsia="zh-CN"/>
      </w:rPr>
      <w:t>/</w:t>
    </w:r>
    <w:r>
      <w:rPr>
        <w:rFonts w:hint="eastAsia" w:ascii="宋体" w:hAnsi="宋体" w:eastAsia="宋体" w:cs="宋体"/>
        <w:sz w:val="24"/>
        <w:szCs w:val="28"/>
      </w:rPr>
      <w:t>SS-04</w:t>
    </w:r>
    <w:r>
      <w:rPr>
        <w:rFonts w:hint="eastAsia" w:ascii="宋体" w:hAnsi="宋体" w:cs="宋体"/>
        <w:sz w:val="24"/>
        <w:szCs w:val="28"/>
        <w:lang w:val="en-US" w:eastAsia="zh-CN"/>
      </w:rPr>
      <w:t>/</w:t>
    </w:r>
    <w:r>
      <w:rPr>
        <w:rFonts w:hint="eastAsia" w:ascii="宋体" w:hAnsi="宋体" w:eastAsia="宋体" w:cs="宋体"/>
        <w:sz w:val="24"/>
        <w:szCs w:val="28"/>
      </w:rPr>
      <w:t>0</w:t>
    </w:r>
    <w:r>
      <w:rPr>
        <w:rFonts w:hint="eastAsia" w:ascii="宋体" w:hAnsi="宋体" w:cs="宋体"/>
        <w:sz w:val="24"/>
        <w:szCs w:val="28"/>
        <w:lang w:val="en-US" w:eastAsia="zh-CN"/>
      </w:rPr>
      <w:t>3</w:t>
    </w:r>
    <w:r>
      <w:rPr>
        <w:rFonts w:hint="eastAsia" w:ascii="宋体" w:hAnsi="宋体" w:eastAsia="宋体" w:cs="宋体"/>
        <w:sz w:val="24"/>
        <w:szCs w:val="28"/>
      </w:rPr>
      <w:t>.</w:t>
    </w:r>
    <w:r>
      <w:rPr>
        <w:rFonts w:hint="eastAsia" w:ascii="宋体" w:hAnsi="宋体" w:cs="宋体"/>
        <w:sz w:val="24"/>
        <w:szCs w:val="28"/>
        <w:lang w:val="en-US" w:eastAsia="zh-CN"/>
      </w:rPr>
      <w:t>1</w:t>
    </w:r>
    <w:r>
      <w:rPr>
        <w:rFonts w:hint="eastAsia" w:ascii="宋体" w:hAnsi="宋体" w:eastAsia="宋体" w:cs="宋体"/>
        <w:sz w:val="24"/>
        <w:szCs w:val="28"/>
      </w:rPr>
      <w:t xml:space="preserve">  </w:t>
    </w:r>
    <w:r>
      <w:rPr>
        <w:rFonts w:hint="eastAsia" w:ascii="宋体" w:hAnsi="宋体" w:cs="宋体"/>
        <w:sz w:val="24"/>
        <w:szCs w:val="28"/>
        <w:lang w:val="en-US" w:eastAsia="zh-CN"/>
      </w:rPr>
      <w:t xml:space="preserve">                              </w:t>
    </w:r>
    <w:r>
      <w:rPr>
        <w:rFonts w:hint="eastAsia"/>
        <w:sz w:val="24"/>
        <w:szCs w:val="28"/>
      </w:rPr>
      <w:t>体外诊断试剂临床试验伦理审查申请表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kNzA4M2U1NDA4OTgzNzk5NzA3OWEwYmEzZTIzNTYifQ=="/>
  </w:docVars>
  <w:rsids>
    <w:rsidRoot w:val="032F24DA"/>
    <w:rsid w:val="00120E0C"/>
    <w:rsid w:val="032F24DA"/>
    <w:rsid w:val="15666E38"/>
    <w:rsid w:val="175B66B4"/>
    <w:rsid w:val="2FDE2907"/>
    <w:rsid w:val="38B32208"/>
    <w:rsid w:val="45C1417D"/>
    <w:rsid w:val="6D1C48E5"/>
    <w:rsid w:val="6D535020"/>
    <w:rsid w:val="7544019D"/>
    <w:rsid w:val="7CC32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Calibri" w:hAnsi="Calibri"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hint="default"/>
      <w:kern w:val="0"/>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hint="default" w:ascii="Times New Roman" w:hAnsi="Times New Roman"/>
      <w:kern w:val="0"/>
      <w:sz w:val="18"/>
    </w:rPr>
  </w:style>
  <w:style w:type="paragraph" w:customStyle="1" w:styleId="6">
    <w:name w:val="Default"/>
    <w:qFormat/>
    <w:uiPriority w:val="0"/>
    <w:pPr>
      <w:widowControl w:val="0"/>
      <w:autoSpaceDE w:val="0"/>
      <w:autoSpaceDN w:val="0"/>
      <w:adjustRightInd w:val="0"/>
    </w:pPr>
    <w:rPr>
      <w:rFonts w:ascii="..ì." w:hAnsi="Times New Roman" w:eastAsia="..ì." w:cs="..ì."/>
      <w:color w:val="000000"/>
      <w:kern w:val="0"/>
      <w:sz w:val="24"/>
      <w:szCs w:val="24"/>
      <w:lang w:val="en-US" w:eastAsia="zh-CN" w:bidi="ar-SA"/>
    </w:rPr>
  </w:style>
  <w:style w:type="character" w:customStyle="1" w:styleId="7">
    <w:name w:val="font31"/>
    <w:basedOn w:val="5"/>
    <w:qFormat/>
    <w:uiPriority w:val="0"/>
    <w:rPr>
      <w:rFonts w:hint="eastAsia" w:ascii="宋体" w:hAnsi="宋体" w:eastAsia="宋体" w:cs="宋体"/>
      <w:color w:val="000000"/>
      <w:sz w:val="21"/>
      <w:szCs w:val="21"/>
      <w:u w:val="none"/>
    </w:rPr>
  </w:style>
  <w:style w:type="character" w:customStyle="1" w:styleId="8">
    <w:name w:val="font41"/>
    <w:basedOn w:val="5"/>
    <w:qFormat/>
    <w:uiPriority w:val="0"/>
    <w:rPr>
      <w:rFonts w:hint="default" w:ascii="Times New Roman" w:hAnsi="Times New Roman" w:cs="Times New Roman"/>
      <w:color w:val="000000"/>
      <w:sz w:val="21"/>
      <w:szCs w:val="21"/>
      <w:u w:val="none"/>
    </w:rPr>
  </w:style>
  <w:style w:type="character" w:customStyle="1" w:styleId="9">
    <w:name w:val="font11"/>
    <w:basedOn w:val="5"/>
    <w:qFormat/>
    <w:uiPriority w:val="0"/>
    <w:rPr>
      <w:rFonts w:hint="eastAsia" w:ascii="宋体" w:hAnsi="宋体" w:eastAsia="宋体" w:cs="宋体"/>
      <w:color w:val="000000"/>
      <w:sz w:val="22"/>
      <w:szCs w:val="22"/>
      <w:u w:val="none"/>
    </w:rPr>
  </w:style>
  <w:style w:type="character" w:customStyle="1" w:styleId="10">
    <w:name w:val="font51"/>
    <w:basedOn w:val="5"/>
    <w:qFormat/>
    <w:uiPriority w:val="0"/>
    <w:rPr>
      <w:rFonts w:hint="default" w:ascii="Times New Roman" w:hAnsi="Times New Roman" w:cs="Times New Roman"/>
      <w:color w:val="000000"/>
      <w:sz w:val="22"/>
      <w:szCs w:val="22"/>
      <w:u w:val="none"/>
    </w:rPr>
  </w:style>
  <w:style w:type="character" w:customStyle="1" w:styleId="11">
    <w:name w:val="font61"/>
    <w:basedOn w:val="5"/>
    <w:uiPriority w:val="0"/>
    <w:rPr>
      <w:rFonts w:hint="default" w:ascii="Times New Roman" w:hAnsi="Times New Roman" w:cs="Times New Roman"/>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Q\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5</Pages>
  <Words>2301</Words>
  <Characters>2401</Characters>
  <Lines>0</Lines>
  <Paragraphs>0</Paragraphs>
  <TotalTime>3</TotalTime>
  <ScaleCrop>false</ScaleCrop>
  <LinksUpToDate>false</LinksUpToDate>
  <CharactersWithSpaces>2718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2024-05-09T01:51:00Z</dcterms:created>
  <dc:creator>赵冰</dc:creator>
  <cp:lastModifiedBy>娴子</cp:lastModifiedBy>
  <cp:lastPrinted>2025-03-20T03:27:00Z</cp:lastPrinted>
  <dcterms:modified xsi:type="dcterms:W3CDTF">2025-04-14T08:26:47Z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2DCE5D1EEA734A838A4233C4DEDD84F3_13</vt:lpwstr>
  </property>
  <property fmtid="{D5CDD505-2E9C-101B-9397-08002B2CF9AE}" pid="4" name="KSOTemplateDocerSaveRecord">
    <vt:lpwstr>eyJoZGlkIjoiOThkNzA4M2U1NDA4OTgzNzk5NzA3OWEwYmEzZTIzNTYiLCJ1c2VySWQiOiIxMTQ5MjcxMjE3In0=</vt:lpwstr>
  </property>
</Properties>
</file>