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67" w:rsidRPr="00D42F7E" w:rsidRDefault="009471EF" w:rsidP="008A6EE9">
      <w:pPr>
        <w:spacing w:beforeLines="50" w:before="156" w:afterLines="50" w:after="156" w:line="360" w:lineRule="auto"/>
        <w:jc w:val="center"/>
        <w:rPr>
          <w:rFonts w:ascii="宋体" w:eastAsia="宋体" w:hAnsi="宋体" w:cs="宋体"/>
          <w:b/>
          <w:sz w:val="44"/>
          <w:szCs w:val="44"/>
        </w:rPr>
      </w:pPr>
      <w:r w:rsidRPr="00D42F7E">
        <w:rPr>
          <w:rFonts w:ascii="宋体" w:eastAsia="宋体" w:hAnsi="宋体" w:cs="宋体" w:hint="eastAsia"/>
          <w:b/>
          <w:sz w:val="44"/>
          <w:szCs w:val="44"/>
        </w:rPr>
        <w:t>医护电子签名系统要求</w:t>
      </w:r>
    </w:p>
    <w:p w:rsidR="00D42F7E" w:rsidRPr="00D42F7E" w:rsidRDefault="00D42F7E" w:rsidP="00D42F7E">
      <w:pPr>
        <w:pStyle w:val="a3"/>
        <w:numPr>
          <w:ilvl w:val="0"/>
          <w:numId w:val="2"/>
        </w:numPr>
        <w:spacing w:line="360" w:lineRule="auto"/>
        <w:ind w:left="0" w:firstLine="562"/>
        <w:jc w:val="left"/>
        <w:rPr>
          <w:rFonts w:ascii="宋体" w:eastAsia="宋体" w:hAnsi="宋体" w:cs="宋体" w:hint="eastAsia"/>
          <w:b/>
          <w:sz w:val="28"/>
          <w:szCs w:val="28"/>
        </w:rPr>
      </w:pPr>
      <w:r w:rsidRPr="00D42F7E">
        <w:rPr>
          <w:rFonts w:ascii="宋体" w:eastAsia="宋体" w:hAnsi="宋体" w:cs="宋体" w:hint="eastAsia"/>
          <w:b/>
          <w:sz w:val="28"/>
          <w:szCs w:val="28"/>
        </w:rPr>
        <w:t>总体要求</w:t>
      </w:r>
    </w:p>
    <w:p w:rsidR="00507E67" w:rsidRPr="00D42F7E" w:rsidRDefault="009471EF" w:rsidP="00D42F7E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D42F7E">
        <w:rPr>
          <w:rFonts w:ascii="宋体" w:eastAsia="宋体" w:hAnsi="宋体" w:cs="宋体" w:hint="eastAsia"/>
          <w:sz w:val="28"/>
          <w:szCs w:val="28"/>
        </w:rPr>
        <w:t>通过安全</w:t>
      </w:r>
      <w:proofErr w:type="gramStart"/>
      <w:r w:rsidRPr="00D42F7E">
        <w:rPr>
          <w:rFonts w:ascii="宋体" w:eastAsia="宋体" w:hAnsi="宋体" w:cs="宋体" w:hint="eastAsia"/>
          <w:sz w:val="28"/>
          <w:szCs w:val="28"/>
        </w:rPr>
        <w:t>可信云签平台</w:t>
      </w:r>
      <w:proofErr w:type="gramEnd"/>
      <w:r w:rsidRPr="00D42F7E">
        <w:rPr>
          <w:rFonts w:ascii="宋体" w:eastAsia="宋体" w:hAnsi="宋体" w:cs="宋体" w:hint="eastAsia"/>
          <w:sz w:val="28"/>
          <w:szCs w:val="28"/>
        </w:rPr>
        <w:t>，满足全院医护电子签名应用需求；采用高性能专业密码设备，保障高速签名应用和性能稳定；严格遵守公安及密码管理机构的安全要求，采用工控设备和多路密码芯片。</w:t>
      </w:r>
    </w:p>
    <w:p w:rsidR="00507E67" w:rsidRPr="00D42F7E" w:rsidRDefault="00D42F7E" w:rsidP="00D42F7E">
      <w:pPr>
        <w:pStyle w:val="a3"/>
        <w:numPr>
          <w:ilvl w:val="0"/>
          <w:numId w:val="2"/>
        </w:numPr>
        <w:spacing w:line="360" w:lineRule="auto"/>
        <w:ind w:left="0" w:firstLine="562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具体</w:t>
      </w:r>
      <w:r w:rsidR="009471EF" w:rsidRPr="00D42F7E">
        <w:rPr>
          <w:rFonts w:ascii="宋体" w:eastAsia="宋体" w:hAnsi="宋体" w:cs="宋体" w:hint="eastAsia"/>
          <w:b/>
          <w:sz w:val="28"/>
          <w:szCs w:val="28"/>
        </w:rPr>
        <w:t>要求：</w:t>
      </w:r>
    </w:p>
    <w:p w:rsidR="00507E67" w:rsidRPr="00D42F7E" w:rsidRDefault="009471EF" w:rsidP="00D42F7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proofErr w:type="gramStart"/>
      <w:r w:rsidRPr="00D42F7E">
        <w:rPr>
          <w:rFonts w:ascii="宋体" w:eastAsia="宋体" w:hAnsi="宋体" w:cs="宋体" w:hint="eastAsia"/>
          <w:b/>
          <w:sz w:val="28"/>
          <w:szCs w:val="28"/>
        </w:rPr>
        <w:t>数字云签平台</w:t>
      </w:r>
      <w:proofErr w:type="gramEnd"/>
      <w:r w:rsidRPr="00D42F7E">
        <w:rPr>
          <w:rFonts w:ascii="宋体" w:eastAsia="宋体" w:hAnsi="宋体" w:cs="宋体" w:hint="eastAsia"/>
          <w:b/>
          <w:sz w:val="28"/>
          <w:szCs w:val="28"/>
        </w:rPr>
        <w:t>（医护专业版）</w:t>
      </w:r>
    </w:p>
    <w:p w:rsidR="00507E67" w:rsidRDefault="009471EF" w:rsidP="00D42F7E">
      <w:pPr>
        <w:ind w:firstLineChars="200" w:firstLine="560"/>
        <w:jc w:val="left"/>
        <w:rPr>
          <w:rFonts w:ascii="宋体" w:eastAsia="宋体" w:hAnsi="宋体" w:cs="宋体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提供互联网</w:t>
      </w:r>
      <w:proofErr w:type="gramStart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云环境</w:t>
      </w:r>
      <w:proofErr w:type="gramEnd"/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下的云签名能力，通过密码虚拟化技术提供4路并行密码服务，满足医生、护士和医技人员在HIS、LIS、CIS、PACS、EMR和各类工作站等系统中使用电子签名和密码安全的需求；</w:t>
      </w:r>
    </w:p>
    <w:p w:rsidR="00507E67" w:rsidRDefault="009471EF" w:rsidP="00D42F7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b/>
          <w:sz w:val="28"/>
          <w:szCs w:val="28"/>
        </w:rPr>
        <w:t>安全云</w:t>
      </w:r>
      <w:proofErr w:type="gramEnd"/>
      <w:r>
        <w:rPr>
          <w:rFonts w:ascii="宋体" w:eastAsia="宋体" w:hAnsi="宋体" w:cs="宋体" w:hint="eastAsia"/>
          <w:b/>
          <w:sz w:val="28"/>
          <w:szCs w:val="28"/>
        </w:rPr>
        <w:t>认证综合服务</w:t>
      </w:r>
    </w:p>
    <w:p w:rsidR="00507E67" w:rsidRDefault="009471EF">
      <w:pPr>
        <w:spacing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身份认证云服务、签名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验签云服务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>、电子印章云服务、可信</w:t>
      </w:r>
      <w:proofErr w:type="gramStart"/>
      <w:r>
        <w:rPr>
          <w:rFonts w:ascii="宋体" w:eastAsia="宋体" w:hAnsi="宋体" w:cs="宋体" w:hint="eastAsia"/>
          <w:bCs/>
          <w:sz w:val="28"/>
          <w:szCs w:val="28"/>
        </w:rPr>
        <w:t>时间源云服务</w:t>
      </w:r>
      <w:proofErr w:type="gramEnd"/>
      <w:r>
        <w:rPr>
          <w:rFonts w:ascii="宋体" w:eastAsia="宋体" w:hAnsi="宋体" w:cs="宋体" w:hint="eastAsia"/>
          <w:bCs/>
          <w:sz w:val="28"/>
          <w:szCs w:val="28"/>
        </w:rPr>
        <w:t>；</w:t>
      </w:r>
    </w:p>
    <w:p w:rsidR="00507E67" w:rsidRDefault="009471EF" w:rsidP="00D42F7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个人实名文件型证书（医生护士使用）</w:t>
      </w:r>
    </w:p>
    <w:p w:rsidR="00507E67" w:rsidRDefault="009471EF">
      <w:pPr>
        <w:numPr>
          <w:ilvl w:val="255"/>
          <w:numId w:val="0"/>
        </w:numPr>
        <w:spacing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医护人员个人实名软证书；</w:t>
      </w:r>
    </w:p>
    <w:p w:rsidR="00507E67" w:rsidRDefault="009471EF" w:rsidP="00D42F7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与医院信息系统系统进行集成</w:t>
      </w:r>
    </w:p>
    <w:p w:rsidR="00507E67" w:rsidRDefault="009471EF">
      <w:pPr>
        <w:spacing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配合第三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方医疗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业务系统(EMR/HIS/LIS/PACS等)对接、联调、调试等服务。</w:t>
      </w:r>
    </w:p>
    <w:p w:rsidR="00507E67" w:rsidRDefault="009471EF" w:rsidP="00D42F7E">
      <w:pPr>
        <w:pStyle w:val="a3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需遵循的标准</w:t>
      </w:r>
    </w:p>
    <w:p w:rsidR="00D42F7E" w:rsidRPr="00D42F7E" w:rsidRDefault="009471EF" w:rsidP="00793D6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sz w:val="28"/>
          <w:szCs w:val="28"/>
        </w:rPr>
      </w:pPr>
      <w:r w:rsidRPr="00D42F7E">
        <w:rPr>
          <w:rFonts w:ascii="宋体" w:eastAsia="宋体" w:hAnsi="宋体" w:cs="宋体" w:hint="eastAsia"/>
          <w:sz w:val="28"/>
          <w:szCs w:val="28"/>
        </w:rPr>
        <w:t>《中华人民共和国电子签名法》</w:t>
      </w:r>
    </w:p>
    <w:p w:rsidR="00D42F7E" w:rsidRDefault="009471EF" w:rsidP="00793D6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sz w:val="28"/>
          <w:szCs w:val="28"/>
        </w:rPr>
      </w:pPr>
      <w:r w:rsidRPr="00D42F7E">
        <w:rPr>
          <w:rFonts w:ascii="宋体" w:eastAsia="宋体" w:hAnsi="宋体" w:cs="宋体" w:hint="eastAsia"/>
          <w:sz w:val="28"/>
          <w:szCs w:val="28"/>
        </w:rPr>
        <w:t>《卫生系统电子认证服务管理办法（试行）》（卫办发〔2009〕125号）</w:t>
      </w:r>
    </w:p>
    <w:p w:rsidR="00D42F7E" w:rsidRDefault="009471EF" w:rsidP="00793D6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sz w:val="28"/>
          <w:szCs w:val="28"/>
        </w:rPr>
      </w:pPr>
      <w:r w:rsidRPr="00D42F7E">
        <w:rPr>
          <w:rFonts w:ascii="宋体" w:eastAsia="宋体" w:hAnsi="宋体" w:cs="宋体" w:hint="eastAsia"/>
          <w:sz w:val="28"/>
          <w:szCs w:val="28"/>
        </w:rPr>
        <w:lastRenderedPageBreak/>
        <w:t>《证书认证系统密码及其相关安全技术规范》</w:t>
      </w:r>
    </w:p>
    <w:p w:rsidR="00507E67" w:rsidRPr="00D42F7E" w:rsidRDefault="009471EF" w:rsidP="00793D66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 w:cs="宋体" w:hint="eastAsia"/>
          <w:sz w:val="28"/>
          <w:szCs w:val="28"/>
        </w:rPr>
      </w:pPr>
      <w:r w:rsidRPr="00D42F7E">
        <w:rPr>
          <w:rFonts w:ascii="宋体" w:eastAsia="宋体" w:hAnsi="宋体" w:cs="宋体" w:hint="eastAsia"/>
          <w:sz w:val="28"/>
          <w:szCs w:val="28"/>
        </w:rPr>
        <w:t>《数字证书认证系统密码协议规范》</w:t>
      </w:r>
    </w:p>
    <w:p w:rsidR="00D42F7E" w:rsidRPr="00793D66" w:rsidRDefault="00D42F7E" w:rsidP="00793D66">
      <w:pPr>
        <w:pStyle w:val="a3"/>
        <w:numPr>
          <w:ilvl w:val="0"/>
          <w:numId w:val="2"/>
        </w:numPr>
        <w:spacing w:line="360" w:lineRule="auto"/>
        <w:ind w:left="0" w:firstLine="562"/>
        <w:rPr>
          <w:rFonts w:ascii="宋体" w:eastAsia="宋体" w:hAnsi="宋体" w:cs="宋体"/>
          <w:b/>
          <w:sz w:val="28"/>
          <w:szCs w:val="28"/>
        </w:rPr>
      </w:pPr>
      <w:r w:rsidRPr="00793D66">
        <w:rPr>
          <w:rFonts w:ascii="宋体" w:eastAsia="宋体" w:hAnsi="宋体" w:cs="宋体" w:hint="eastAsia"/>
          <w:b/>
          <w:sz w:val="28"/>
          <w:szCs w:val="28"/>
        </w:rPr>
        <w:t>现有医护硬key数量：745个；预计冗余采购数量：60个</w:t>
      </w:r>
      <w:bookmarkStart w:id="0" w:name="_GoBack"/>
      <w:bookmarkEnd w:id="0"/>
    </w:p>
    <w:sectPr w:rsidR="00D42F7E" w:rsidRPr="00793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21E54"/>
    <w:multiLevelType w:val="hybridMultilevel"/>
    <w:tmpl w:val="52DC5500"/>
    <w:lvl w:ilvl="0" w:tplc="E9E2434E">
      <w:start w:val="1"/>
      <w:numFmt w:val="decimal"/>
      <w:suff w:val="nothing"/>
      <w:lvlText w:val="%1."/>
      <w:lvlJc w:val="left"/>
      <w:pPr>
        <w:ind w:left="0" w:firstLine="550"/>
      </w:pPr>
      <w:rPr>
        <w:rFonts w:hint="eastAsia"/>
        <w:spacing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A612F2"/>
    <w:multiLevelType w:val="hybridMultilevel"/>
    <w:tmpl w:val="223A7B2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3054FA"/>
    <w:multiLevelType w:val="hybridMultilevel"/>
    <w:tmpl w:val="1850F2FC"/>
    <w:lvl w:ilvl="0" w:tplc="975AE2B0">
      <w:start w:val="1"/>
      <w:numFmt w:val="decimal"/>
      <w:suff w:val="nothing"/>
      <w:lvlText w:val="（%1）"/>
      <w:lvlJc w:val="left"/>
      <w:pPr>
        <w:ind w:left="0" w:firstLine="550"/>
      </w:pPr>
      <w:rPr>
        <w:rFonts w:eastAsia="宋体" w:hint="default"/>
        <w:b w:val="0"/>
        <w:i w:val="0"/>
        <w:spacing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8F39CC3"/>
    <w:multiLevelType w:val="singleLevel"/>
    <w:tmpl w:val="78F39CC3"/>
    <w:lvl w:ilvl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0256C8"/>
    <w:rsid w:val="00507E67"/>
    <w:rsid w:val="00793D66"/>
    <w:rsid w:val="008A6EE9"/>
    <w:rsid w:val="009471EF"/>
    <w:rsid w:val="00D42F7E"/>
    <w:rsid w:val="0C91785E"/>
    <w:rsid w:val="22ED1085"/>
    <w:rsid w:val="35E5424B"/>
    <w:rsid w:val="39D778C4"/>
    <w:rsid w:val="40186724"/>
    <w:rsid w:val="42867487"/>
    <w:rsid w:val="5000006C"/>
    <w:rsid w:val="624157BE"/>
    <w:rsid w:val="760256C8"/>
    <w:rsid w:val="795A56C4"/>
    <w:rsid w:val="7F2C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42F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D42F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邱文金</cp:lastModifiedBy>
  <cp:revision>3</cp:revision>
  <dcterms:created xsi:type="dcterms:W3CDTF">2021-06-03T04:41:00Z</dcterms:created>
  <dcterms:modified xsi:type="dcterms:W3CDTF">2021-06-04T07:56:00Z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F93FAD5F4C5F48A785E03FCD4A1D5206</vt:lpwstr>
  </property>
</Properties>
</file>