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 w:beforeLines="100" w:after="312" w:afterLines="100" w:line="60" w:lineRule="atLeast"/>
        <w:ind w:left="561" w:firstLine="3213" w:firstLineChars="1000"/>
        <w:jc w:val="both"/>
        <w:rPr>
          <w:rFonts w:ascii="楷体" w:hAnsi="楷体" w:eastAsia="楷体"/>
          <w:b/>
          <w:sz w:val="36"/>
          <w:szCs w:val="28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血液疾病检验项目外送</w:t>
      </w:r>
      <w:r>
        <w:rPr>
          <w:rFonts w:hint="eastAsia" w:ascii="楷体" w:hAnsi="楷体" w:eastAsia="楷体"/>
          <w:b/>
          <w:sz w:val="36"/>
          <w:szCs w:val="28"/>
        </w:rPr>
        <w:t>报价单</w:t>
      </w:r>
    </w:p>
    <w:p>
      <w:pPr>
        <w:pStyle w:val="7"/>
        <w:spacing w:line="60" w:lineRule="atLeast"/>
        <w:ind w:left="561" w:firstLine="560"/>
        <w:jc w:val="lef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报名日期：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</w:t>
      </w:r>
    </w:p>
    <w:tbl>
      <w:tblPr>
        <w:tblStyle w:val="5"/>
        <w:tblW w:w="0" w:type="auto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46"/>
        <w:gridCol w:w="283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3" w:type="dxa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报名公司</w:t>
            </w:r>
          </w:p>
        </w:tc>
        <w:tc>
          <w:tcPr>
            <w:tcW w:w="2146" w:type="dxa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835" w:type="dxa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折扣率（按实际结算）</w:t>
            </w:r>
            <w:bookmarkStart w:id="0" w:name="_GoBack"/>
            <w:bookmarkEnd w:id="0"/>
          </w:p>
        </w:tc>
        <w:tc>
          <w:tcPr>
            <w:tcW w:w="2977" w:type="dxa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2673" w:type="dxa"/>
            <w:vAlign w:val="center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7"/>
              <w:spacing w:line="60" w:lineRule="atLeast"/>
              <w:ind w:firstLine="0" w:firstLineChars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pStyle w:val="7"/>
        <w:spacing w:before="312" w:beforeLines="100" w:line="60" w:lineRule="atLeast"/>
        <w:ind w:left="561" w:firstLine="56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                           报名公司单位公章：</w:t>
      </w:r>
    </w:p>
    <w:p>
      <w:pPr>
        <w:pStyle w:val="7"/>
        <w:spacing w:before="312" w:beforeLines="100" w:line="60" w:lineRule="atLeast"/>
        <w:ind w:left="561" w:firstLine="56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                           联  系  人：</w:t>
      </w:r>
    </w:p>
    <w:sectPr>
      <w:pgSz w:w="16838" w:h="11906" w:orient="landscape"/>
      <w:pgMar w:top="1418" w:right="567" w:bottom="141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3D"/>
    <w:rsid w:val="00023DA9"/>
    <w:rsid w:val="002E1A0A"/>
    <w:rsid w:val="003A1B50"/>
    <w:rsid w:val="003C33BE"/>
    <w:rsid w:val="00572A90"/>
    <w:rsid w:val="007239C8"/>
    <w:rsid w:val="007E3C07"/>
    <w:rsid w:val="00800EE5"/>
    <w:rsid w:val="0087648A"/>
    <w:rsid w:val="00895A9D"/>
    <w:rsid w:val="00900A3D"/>
    <w:rsid w:val="009E44A7"/>
    <w:rsid w:val="00A80FBC"/>
    <w:rsid w:val="00C74710"/>
    <w:rsid w:val="00E26854"/>
    <w:rsid w:val="00E47219"/>
    <w:rsid w:val="00E64F7F"/>
    <w:rsid w:val="00E66508"/>
    <w:rsid w:val="00EF43DA"/>
    <w:rsid w:val="00F978B6"/>
    <w:rsid w:val="2D7305A0"/>
    <w:rsid w:val="5DD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2020-11-02T23:59:00Z</dcterms:created>
  <dc:creator>lenovo</dc:creator>
  <cp:lastModifiedBy>edu</cp:lastModifiedBy>
  <dcterms:modified xsi:type="dcterms:W3CDTF">2021-08-06T06:41:03Z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