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95F9">
      <w:pPr>
        <w:spacing w:line="360" w:lineRule="auto"/>
        <w:ind w:left="1080" w:hanging="1084" w:hangingChars="300"/>
        <w:jc w:val="center"/>
        <w:outlineLvl w:val="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MBR膜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项目采购要求</w:t>
      </w:r>
    </w:p>
    <w:p w14:paraId="045A0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XY-MBR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（包埋内衬加强）型</w:t>
      </w:r>
      <w:r>
        <w:rPr>
          <w:rFonts w:hint="eastAsia" w:ascii="仿宋" w:hAnsi="仿宋" w:eastAsia="仿宋" w:cs="仿宋"/>
          <w:b/>
          <w:sz w:val="24"/>
          <w:szCs w:val="24"/>
        </w:rPr>
        <w:t>膜丝性能参数</w:t>
      </w:r>
    </w:p>
    <w:tbl>
      <w:tblPr>
        <w:tblStyle w:val="6"/>
        <w:tblW w:w="83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5393"/>
      </w:tblGrid>
      <w:tr w14:paraId="54A8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923" w:type="dxa"/>
            <w:vAlign w:val="center"/>
          </w:tcPr>
          <w:p w14:paraId="4A112F6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393" w:type="dxa"/>
            <w:vAlign w:val="center"/>
          </w:tcPr>
          <w:p w14:paraId="63385A0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XMDYHB-MBR-15</w:t>
            </w: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（包埋内衬加强）</w:t>
            </w:r>
          </w:p>
        </w:tc>
      </w:tr>
      <w:tr w14:paraId="5C0B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23" w:type="dxa"/>
            <w:vAlign w:val="center"/>
          </w:tcPr>
          <w:p w14:paraId="0F4FB03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材质</w:t>
            </w:r>
          </w:p>
        </w:tc>
        <w:tc>
          <w:tcPr>
            <w:tcW w:w="5393" w:type="dxa"/>
            <w:vAlign w:val="center"/>
          </w:tcPr>
          <w:p w14:paraId="49FF091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PVDF中空纤维增强膜</w:t>
            </w:r>
          </w:p>
        </w:tc>
      </w:tr>
      <w:tr w14:paraId="78AF7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23" w:type="dxa"/>
            <w:vAlign w:val="center"/>
          </w:tcPr>
          <w:p w14:paraId="5713A8A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孔隙率</w:t>
            </w:r>
          </w:p>
        </w:tc>
        <w:tc>
          <w:tcPr>
            <w:tcW w:w="5393" w:type="dxa"/>
            <w:vAlign w:val="center"/>
          </w:tcPr>
          <w:p w14:paraId="25C9A21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50~70%</w:t>
            </w:r>
          </w:p>
        </w:tc>
      </w:tr>
      <w:tr w14:paraId="280C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923" w:type="dxa"/>
            <w:vAlign w:val="center"/>
          </w:tcPr>
          <w:p w14:paraId="789CA66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膜</w:t>
            </w: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面积</w:t>
            </w:r>
          </w:p>
        </w:tc>
        <w:tc>
          <w:tcPr>
            <w:tcW w:w="5393" w:type="dxa"/>
            <w:vAlign w:val="center"/>
          </w:tcPr>
          <w:p w14:paraId="76C5BCE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 片</w:t>
            </w:r>
          </w:p>
        </w:tc>
      </w:tr>
      <w:tr w14:paraId="602BF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23" w:type="dxa"/>
            <w:vAlign w:val="center"/>
          </w:tcPr>
          <w:p w14:paraId="05DD0E3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纵向强度</w:t>
            </w:r>
          </w:p>
        </w:tc>
        <w:tc>
          <w:tcPr>
            <w:tcW w:w="5393" w:type="dxa"/>
            <w:vAlign w:val="center"/>
          </w:tcPr>
          <w:p w14:paraId="40D972A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≥</w:t>
            </w: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150</w:t>
            </w: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MPa</w:t>
            </w:r>
          </w:p>
        </w:tc>
      </w:tr>
      <w:tr w14:paraId="3C071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23" w:type="dxa"/>
            <w:vAlign w:val="center"/>
          </w:tcPr>
          <w:p w14:paraId="4394578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工作压力</w:t>
            </w:r>
          </w:p>
        </w:tc>
        <w:tc>
          <w:tcPr>
            <w:tcW w:w="5393" w:type="dxa"/>
            <w:vAlign w:val="center"/>
          </w:tcPr>
          <w:p w14:paraId="33C5AC8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-0.01～-0.05 MPa（负压抽吸）</w:t>
            </w:r>
          </w:p>
        </w:tc>
      </w:tr>
      <w:tr w14:paraId="419BB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23" w:type="dxa"/>
            <w:vAlign w:val="center"/>
          </w:tcPr>
          <w:p w14:paraId="2ED9518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设计流量</w:t>
            </w:r>
          </w:p>
        </w:tc>
        <w:tc>
          <w:tcPr>
            <w:tcW w:w="5393" w:type="dxa"/>
            <w:vAlign w:val="center"/>
          </w:tcPr>
          <w:p w14:paraId="42801A5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·h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4E4DA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23" w:type="dxa"/>
            <w:vAlign w:val="center"/>
          </w:tcPr>
          <w:p w14:paraId="0FB15D8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产水周期</w:t>
            </w:r>
          </w:p>
        </w:tc>
        <w:tc>
          <w:tcPr>
            <w:tcW w:w="5393" w:type="dxa"/>
            <w:vAlign w:val="center"/>
          </w:tcPr>
          <w:p w14:paraId="267B80C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开8min，停2min</w:t>
            </w:r>
          </w:p>
        </w:tc>
      </w:tr>
      <w:tr w14:paraId="7C273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23" w:type="dxa"/>
            <w:vAlign w:val="center"/>
          </w:tcPr>
          <w:p w14:paraId="6F5D01C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出水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SS</w:t>
            </w:r>
          </w:p>
        </w:tc>
        <w:tc>
          <w:tcPr>
            <w:tcW w:w="5393" w:type="dxa"/>
            <w:vAlign w:val="center"/>
          </w:tcPr>
          <w:p w14:paraId="69AFCA3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5mg/L</w:t>
            </w:r>
          </w:p>
        </w:tc>
      </w:tr>
      <w:tr w14:paraId="29253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23" w:type="dxa"/>
            <w:vAlign w:val="center"/>
          </w:tcPr>
          <w:p w14:paraId="42E5E73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含油量</w:t>
            </w:r>
          </w:p>
        </w:tc>
        <w:tc>
          <w:tcPr>
            <w:tcW w:w="5393" w:type="dxa"/>
            <w:vAlign w:val="center"/>
          </w:tcPr>
          <w:p w14:paraId="12EB468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＜5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mg/L</w:t>
            </w:r>
          </w:p>
        </w:tc>
      </w:tr>
      <w:tr w14:paraId="062D4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23" w:type="dxa"/>
            <w:vAlign w:val="center"/>
          </w:tcPr>
          <w:p w14:paraId="2E47BB1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</w:rPr>
              <w:t>污泥浓度</w:t>
            </w:r>
          </w:p>
        </w:tc>
        <w:tc>
          <w:tcPr>
            <w:tcW w:w="5393" w:type="dxa"/>
            <w:vAlign w:val="center"/>
          </w:tcPr>
          <w:p w14:paraId="4B88527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000-10000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mg/L</w:t>
            </w:r>
          </w:p>
        </w:tc>
      </w:tr>
      <w:tr w14:paraId="4AAFC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923" w:type="dxa"/>
            <w:vAlign w:val="center"/>
          </w:tcPr>
          <w:p w14:paraId="62C08CD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最大进水余氯耐受浓度</w:t>
            </w:r>
          </w:p>
        </w:tc>
        <w:tc>
          <w:tcPr>
            <w:tcW w:w="5393" w:type="dxa"/>
            <w:vAlign w:val="center"/>
          </w:tcPr>
          <w:p w14:paraId="3B366D8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200ppm</w:t>
            </w:r>
          </w:p>
        </w:tc>
      </w:tr>
      <w:tr w14:paraId="0B73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923" w:type="dxa"/>
            <w:vAlign w:val="center"/>
          </w:tcPr>
          <w:p w14:paraId="522C666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最大清洗剂余氯耐受浓度</w:t>
            </w:r>
          </w:p>
        </w:tc>
        <w:tc>
          <w:tcPr>
            <w:tcW w:w="5393" w:type="dxa"/>
            <w:vAlign w:val="center"/>
          </w:tcPr>
          <w:p w14:paraId="2C4DA96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5000ppm</w:t>
            </w:r>
          </w:p>
        </w:tc>
      </w:tr>
      <w:tr w14:paraId="40E9A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923" w:type="dxa"/>
            <w:vAlign w:val="center"/>
          </w:tcPr>
          <w:p w14:paraId="0D561CE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pH值</w:t>
            </w:r>
          </w:p>
        </w:tc>
        <w:tc>
          <w:tcPr>
            <w:tcW w:w="5393" w:type="dxa"/>
            <w:vAlign w:val="center"/>
          </w:tcPr>
          <w:p w14:paraId="1F56380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pH: 6～9（清洗时2~11）</w:t>
            </w:r>
          </w:p>
        </w:tc>
      </w:tr>
      <w:tr w14:paraId="25C93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23" w:type="dxa"/>
            <w:vAlign w:val="center"/>
          </w:tcPr>
          <w:p w14:paraId="352A4E0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使用温度</w:t>
            </w:r>
          </w:p>
        </w:tc>
        <w:tc>
          <w:tcPr>
            <w:tcW w:w="5393" w:type="dxa"/>
            <w:vAlign w:val="center"/>
          </w:tcPr>
          <w:p w14:paraId="371130B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5℃～40℃</w:t>
            </w:r>
          </w:p>
        </w:tc>
      </w:tr>
      <w:tr w14:paraId="10DF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23" w:type="dxa"/>
            <w:vAlign w:val="center"/>
          </w:tcPr>
          <w:p w14:paraId="7137586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化学清洗药品</w:t>
            </w:r>
          </w:p>
        </w:tc>
        <w:tc>
          <w:tcPr>
            <w:tcW w:w="5393" w:type="dxa"/>
            <w:vAlign w:val="center"/>
          </w:tcPr>
          <w:p w14:paraId="63847A4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盐酸, NaOH, NaClO,, 酒精</w:t>
            </w:r>
          </w:p>
        </w:tc>
      </w:tr>
      <w:tr w14:paraId="17D52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23" w:type="dxa"/>
            <w:vAlign w:val="center"/>
          </w:tcPr>
          <w:p w14:paraId="2B6E68B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平均使用寿命</w:t>
            </w:r>
          </w:p>
        </w:tc>
        <w:tc>
          <w:tcPr>
            <w:tcW w:w="5393" w:type="dxa"/>
            <w:vAlign w:val="center"/>
          </w:tcPr>
          <w:p w14:paraId="32FCE4D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</w:tbl>
    <w:p w14:paraId="26574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left="840" w:hanging="723" w:hangingChars="30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 膜运行方式</w:t>
      </w:r>
    </w:p>
    <w:p w14:paraId="17D18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采用浸没式膜组件，泵抽吸出水，出水泵采用间歇出水方式，泵开</w:t>
      </w:r>
      <w:r>
        <w:rPr>
          <w:rFonts w:hint="eastAsia" w:ascii="仿宋" w:hAnsi="仿宋" w:eastAsia="仿宋" w:cs="仿宋"/>
          <w:bCs/>
          <w:sz w:val="24"/>
          <w:szCs w:val="24"/>
        </w:rPr>
        <w:t>八</w:t>
      </w:r>
      <w:r>
        <w:rPr>
          <w:rFonts w:hint="eastAsia" w:ascii="仿宋" w:hAnsi="仿宋" w:eastAsia="仿宋" w:cs="仿宋"/>
          <w:bCs/>
          <w:sz w:val="24"/>
          <w:szCs w:val="24"/>
        </w:rPr>
        <w:t>分钟停两分钟</w:t>
      </w:r>
      <w:r>
        <w:rPr>
          <w:rFonts w:hint="eastAsia" w:ascii="仿宋" w:hAnsi="仿宋" w:eastAsia="仿宋" w:cs="仿宋"/>
          <w:bCs/>
          <w:sz w:val="24"/>
          <w:szCs w:val="24"/>
        </w:rPr>
        <w:t>或者开五停一</w:t>
      </w:r>
      <w:r>
        <w:rPr>
          <w:rFonts w:hint="eastAsia" w:ascii="仿宋" w:hAnsi="仿宋" w:eastAsia="仿宋" w:cs="仿宋"/>
          <w:bCs/>
          <w:sz w:val="24"/>
          <w:szCs w:val="24"/>
        </w:rPr>
        <w:t>(</w:t>
      </w:r>
      <w:r>
        <w:rPr>
          <w:rFonts w:hint="eastAsia" w:ascii="仿宋" w:hAnsi="仿宋" w:eastAsia="仿宋" w:cs="仿宋"/>
          <w:bCs/>
          <w:sz w:val="24"/>
          <w:szCs w:val="24"/>
        </w:rPr>
        <w:t>时间继电器控制</w:t>
      </w:r>
      <w:r>
        <w:rPr>
          <w:rFonts w:hint="eastAsia" w:ascii="仿宋" w:hAnsi="仿宋" w:eastAsia="仿宋" w:cs="仿宋"/>
          <w:bCs/>
          <w:sz w:val="24"/>
          <w:szCs w:val="24"/>
        </w:rPr>
        <w:t>)</w:t>
      </w:r>
      <w:r>
        <w:rPr>
          <w:rFonts w:hint="eastAsia" w:ascii="仿宋" w:hAnsi="仿宋" w:eastAsia="仿宋" w:cs="仿宋"/>
          <w:bCs/>
          <w:sz w:val="24"/>
          <w:szCs w:val="24"/>
        </w:rPr>
        <w:t>；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一天工作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24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个小时，膜实际抽吸时间为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小时。</w:t>
      </w:r>
    </w:p>
    <w:p w14:paraId="7ADAF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left="840" w:hanging="723" w:hangingChars="30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设计规模</w:t>
      </w:r>
    </w:p>
    <w:p w14:paraId="4E393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设计处理量为20m3/H，</w:t>
      </w:r>
      <w:r>
        <w:rPr>
          <w:rFonts w:hint="eastAsia" w:ascii="仿宋" w:hAnsi="仿宋" w:eastAsia="仿宋" w:cs="仿宋"/>
          <w:bCs/>
          <w:sz w:val="24"/>
          <w:szCs w:val="24"/>
        </w:rPr>
        <w:t>系统设计</w:t>
      </w:r>
      <w:r>
        <w:rPr>
          <w:rFonts w:hint="eastAsia" w:ascii="仿宋" w:hAnsi="仿宋" w:eastAsia="仿宋" w:cs="仿宋"/>
          <w:bCs/>
          <w:sz w:val="24"/>
          <w:szCs w:val="24"/>
        </w:rPr>
        <w:t>按20</w:t>
      </w:r>
      <w:r>
        <w:rPr>
          <w:rFonts w:hint="eastAsia" w:ascii="仿宋" w:hAnsi="仿宋" w:eastAsia="仿宋" w:cs="仿宋"/>
          <w:bCs/>
          <w:sz w:val="24"/>
          <w:szCs w:val="24"/>
        </w:rPr>
        <w:t>小时运行，膜系统</w:t>
      </w:r>
      <w:r>
        <w:rPr>
          <w:rFonts w:hint="eastAsia" w:ascii="仿宋" w:hAnsi="仿宋" w:eastAsia="仿宋" w:cs="仿宋"/>
          <w:bCs/>
          <w:sz w:val="24"/>
          <w:szCs w:val="24"/>
        </w:rPr>
        <w:t>为</w:t>
      </w:r>
      <w:r>
        <w:rPr>
          <w:rFonts w:hint="eastAsia" w:ascii="仿宋" w:hAnsi="仿宋" w:eastAsia="仿宋" w:cs="仿宋"/>
          <w:bCs/>
          <w:sz w:val="24"/>
          <w:szCs w:val="24"/>
        </w:rPr>
        <w:t>间歇</w:t>
      </w:r>
      <w:r>
        <w:rPr>
          <w:rFonts w:hint="eastAsia" w:ascii="仿宋" w:hAnsi="仿宋" w:eastAsia="仿宋" w:cs="仿宋"/>
          <w:bCs/>
          <w:sz w:val="24"/>
          <w:szCs w:val="24"/>
        </w:rPr>
        <w:t>性</w:t>
      </w:r>
      <w:r>
        <w:rPr>
          <w:rFonts w:hint="eastAsia" w:ascii="仿宋" w:hAnsi="仿宋" w:eastAsia="仿宋" w:cs="仿宋"/>
          <w:bCs/>
          <w:sz w:val="24"/>
          <w:szCs w:val="24"/>
        </w:rPr>
        <w:t>出水（开</w:t>
      </w:r>
      <w:r>
        <w:rPr>
          <w:rFonts w:hint="eastAsia" w:ascii="仿宋" w:hAnsi="仿宋" w:eastAsia="仿宋" w:cs="仿宋"/>
          <w:bCs/>
          <w:sz w:val="24"/>
          <w:szCs w:val="24"/>
        </w:rPr>
        <w:t>八</w:t>
      </w:r>
      <w:r>
        <w:rPr>
          <w:rFonts w:hint="eastAsia" w:ascii="仿宋" w:hAnsi="仿宋" w:eastAsia="仿宋" w:cs="仿宋"/>
          <w:bCs/>
          <w:sz w:val="24"/>
          <w:szCs w:val="24"/>
        </w:rPr>
        <w:t>停二）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3499C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left="840" w:hanging="723" w:hangingChars="30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膜材质及膜组件的选择</w:t>
      </w:r>
    </w:p>
    <w:p w14:paraId="2119B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材质的选择</w:t>
      </w:r>
    </w:p>
    <w:p w14:paraId="74F4E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选用</w:t>
      </w:r>
      <w:r>
        <w:rPr>
          <w:rFonts w:hint="eastAsia" w:ascii="仿宋" w:hAnsi="仿宋" w:eastAsia="仿宋" w:cs="仿宋"/>
          <w:bCs/>
          <w:sz w:val="24"/>
          <w:szCs w:val="24"/>
        </w:rPr>
        <w:t>PVDF</w:t>
      </w:r>
      <w:r>
        <w:rPr>
          <w:rFonts w:hint="eastAsia" w:ascii="仿宋" w:hAnsi="仿宋" w:eastAsia="仿宋" w:cs="仿宋"/>
          <w:bCs/>
          <w:sz w:val="24"/>
          <w:szCs w:val="24"/>
        </w:rPr>
        <w:t>材质的膜，该膜组件的使用寿命</w:t>
      </w:r>
      <w:r>
        <w:rPr>
          <w:rFonts w:hint="eastAsia" w:ascii="仿宋" w:hAnsi="仿宋" w:eastAsia="仿宋" w:cs="仿宋"/>
          <w:bCs/>
          <w:sz w:val="24"/>
          <w:szCs w:val="24"/>
        </w:rPr>
        <w:t>一般</w:t>
      </w:r>
      <w:r>
        <w:rPr>
          <w:rFonts w:hint="eastAsia" w:ascii="仿宋" w:hAnsi="仿宋" w:eastAsia="仿宋" w:cs="仿宋"/>
          <w:bCs/>
          <w:sz w:val="24"/>
          <w:szCs w:val="24"/>
        </w:rPr>
        <w:t>可达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-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</w:rPr>
        <w:t>年。</w:t>
      </w:r>
    </w:p>
    <w:p w14:paraId="6D5AD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设计通量的选择</w:t>
      </w:r>
    </w:p>
    <w:p w14:paraId="4BECD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本设计依据处理水的特性，膜通量选择为15L/ (m2.h)。</w:t>
      </w:r>
    </w:p>
    <w:p w14:paraId="6D322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膜面积设计计算</w:t>
      </w:r>
    </w:p>
    <w:p w14:paraId="69994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总膜面积=处理水量/膜通量=200</w:t>
      </w:r>
      <w:r>
        <w:rPr>
          <w:rFonts w:hint="eastAsia" w:ascii="仿宋" w:hAnsi="仿宋" w:eastAsia="仿宋" w:cs="仿宋"/>
          <w:bCs/>
          <w:sz w:val="24"/>
          <w:szCs w:val="24"/>
        </w:rPr>
        <w:t>0</w:t>
      </w:r>
      <w:r>
        <w:rPr>
          <w:rFonts w:hint="eastAsia" w:ascii="仿宋" w:hAnsi="仿宋" w:eastAsia="仿宋" w:cs="仿宋"/>
          <w:bCs/>
          <w:sz w:val="24"/>
          <w:szCs w:val="24"/>
        </w:rPr>
        <w:t>0/15=1333m2</w:t>
      </w:r>
    </w:p>
    <w:p w14:paraId="1B578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膜片数量=总膜面积/单片膜面积=1333/15=88.8片(为了确保出水水质 方便膜组件安装 实际选用92片共计1380m2) </w:t>
      </w:r>
    </w:p>
    <w:p w14:paraId="21B55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.4 </w:t>
      </w:r>
      <w:r>
        <w:rPr>
          <w:rFonts w:hint="eastAsia" w:ascii="仿宋" w:hAnsi="仿宋" w:eastAsia="仿宋" w:cs="仿宋"/>
          <w:b/>
          <w:sz w:val="24"/>
          <w:szCs w:val="24"/>
        </w:rPr>
        <w:t>膜组件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设计</w:t>
      </w:r>
    </w:p>
    <w:p w14:paraId="12E92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选</w:t>
      </w:r>
      <w:r>
        <w:rPr>
          <w:rFonts w:hint="eastAsia"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个MBR膜池，单个膜池2个膜组件，每个膜组件46片膜，膜组件按单层单排设计， 膜组件支架尺寸为：长×宽×高=2.1×1.4×1.9m，膜组件支架为304不锈钢。</w:t>
      </w:r>
    </w:p>
    <w:p w14:paraId="21BFC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240" w:firstLineChars="1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单个MBR膜池尺寸：3</w:t>
      </w:r>
      <w:r>
        <w:rPr>
          <w:rFonts w:hint="eastAsia" w:ascii="仿宋" w:hAnsi="仿宋" w:eastAsia="仿宋" w:cs="仿宋"/>
          <w:bCs/>
          <w:sz w:val="24"/>
          <w:szCs w:val="24"/>
        </w:rPr>
        <w:t>.</w:t>
      </w:r>
      <w:r>
        <w:rPr>
          <w:rFonts w:hint="eastAsia" w:ascii="仿宋" w:hAnsi="仿宋" w:eastAsia="仿宋" w:cs="仿宋"/>
          <w:bCs/>
          <w:sz w:val="24"/>
          <w:szCs w:val="24"/>
        </w:rPr>
        <w:t>5X3</w:t>
      </w:r>
      <w:r>
        <w:rPr>
          <w:rFonts w:hint="eastAsia" w:ascii="仿宋" w:hAnsi="仿宋" w:eastAsia="仿宋" w:cs="仿宋"/>
          <w:bCs/>
          <w:sz w:val="24"/>
          <w:szCs w:val="24"/>
        </w:rPr>
        <w:t>X3.0</w:t>
      </w:r>
      <w:r>
        <w:rPr>
          <w:rFonts w:hint="eastAsia" w:ascii="仿宋" w:hAnsi="仿宋" w:eastAsia="仿宋" w:cs="仿宋"/>
          <w:bCs/>
          <w:sz w:val="24"/>
          <w:szCs w:val="24"/>
        </w:rPr>
        <w:t>m（有效水深：</w:t>
      </w:r>
      <w:r>
        <w:rPr>
          <w:rFonts w:hint="eastAsia" w:ascii="仿宋" w:hAnsi="仿宋" w:eastAsia="仿宋" w:cs="仿宋"/>
          <w:bCs/>
          <w:sz w:val="24"/>
          <w:szCs w:val="24"/>
        </w:rPr>
        <w:t>2.8</w:t>
      </w:r>
      <w:r>
        <w:rPr>
          <w:rFonts w:hint="eastAsia" w:ascii="仿宋" w:hAnsi="仿宋" w:eastAsia="仿宋" w:cs="仿宋"/>
          <w:bCs/>
          <w:sz w:val="24"/>
          <w:szCs w:val="24"/>
        </w:rPr>
        <w:t>米）</w:t>
      </w:r>
    </w:p>
    <w:p w14:paraId="29380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主要</w:t>
      </w:r>
      <w:r>
        <w:rPr>
          <w:rFonts w:hint="eastAsia" w:ascii="仿宋" w:hAnsi="仿宋" w:eastAsia="仿宋" w:cs="仿宋"/>
          <w:b/>
          <w:sz w:val="24"/>
          <w:szCs w:val="24"/>
        </w:rPr>
        <w:t>设备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、材料选型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供参考）</w:t>
      </w:r>
    </w:p>
    <w:p w14:paraId="1AB1E89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MBR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膜组件</w:t>
      </w:r>
    </w:p>
    <w:p w14:paraId="0094F02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136854953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数量：总膜面积为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1380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superscript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层摆放，共设计膜组件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共92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片膜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片</w:t>
      </w:r>
    </w:p>
    <w:bookmarkEnd w:id="0"/>
    <w:p w14:paraId="5A24A90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）出水泵</w:t>
      </w:r>
    </w:p>
    <w:p w14:paraId="591C055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数量：2台（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一备一用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）</w:t>
      </w:r>
    </w:p>
    <w:p w14:paraId="28B61D9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参数：Q=25m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superscript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/h，H=15m，N=2.5kw（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扬程可根据膜出水去向调整）</w:t>
      </w:r>
    </w:p>
    <w:p w14:paraId="7A3B2CE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）反洗系统</w:t>
      </w:r>
    </w:p>
    <w:p w14:paraId="32090C5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反洗泵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：Q=30/h，H=10m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N=2.5kw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台</w:t>
      </w:r>
    </w:p>
    <w:p w14:paraId="1730331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反洗水箱：V=2m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superscript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，PE水箱   1个</w:t>
      </w:r>
    </w:p>
    <w:p w14:paraId="6FEC147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保安过滤器：流量30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m3/h</w:t>
      </w:r>
    </w:p>
    <w:p w14:paraId="50162B9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（4）膜冲刷风机</w:t>
      </w:r>
    </w:p>
    <w:p w14:paraId="2BD2F96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数量：2台（1用1备）备注：或跟好氧池风机并用</w:t>
      </w:r>
    </w:p>
    <w:p w14:paraId="73C9C25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参数：流量4.2m3/min ,压力38KPa</w:t>
      </w:r>
    </w:p>
    <w:p w14:paraId="03F41A3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）电控系统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</w:p>
    <w:p w14:paraId="0E6CEB5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规格：采用时间继电器控制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MBR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膜系统及相关设备的运行；或者采用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PLC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自动控制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MBR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膜系统及相关设备的运行。</w:t>
      </w:r>
    </w:p>
    <w:p w14:paraId="4E0EA27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beforeLines="50" w:after="10" w:line="240" w:lineRule="auto"/>
        <w:ind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（6）参考图片如下</w:t>
      </w:r>
    </w:p>
    <w:p w14:paraId="6076D660">
      <w:pPr>
        <w:spacing w:line="360" w:lineRule="auto"/>
        <w:outlineLvl w:val="0"/>
        <w:rPr>
          <w:bCs/>
          <w:sz w:val="36"/>
          <w:szCs w:val="36"/>
        </w:rPr>
      </w:pPr>
      <w:r>
        <w:rPr>
          <w:bCs/>
          <w:sz w:val="36"/>
          <w:szCs w:val="36"/>
        </w:rPr>
        <w:drawing>
          <wp:inline distT="0" distB="0" distL="0" distR="0">
            <wp:extent cx="5274310" cy="49129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F7EFDBC">
      <w:pPr>
        <w:spacing w:line="360" w:lineRule="auto"/>
        <w:outlineLvl w:val="0"/>
        <w:rPr>
          <w:rFonts w:hint="default" w:eastAsia="微软雅黑"/>
          <w:bCs/>
          <w:sz w:val="36"/>
          <w:szCs w:val="36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62A3A">
    <w:pPr>
      <w:pStyle w:val="5"/>
      <w:ind w:firstLine="880" w:firstLineChars="400"/>
      <w:jc w:val="left"/>
      <w:rPr>
        <w:b/>
        <w:color w:val="0070C0"/>
        <w:sz w:val="2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2ZmQ4ZTcwYjNkNWE1MTAyZTM3OWRlNDE3ZjUxZjAifQ=="/>
    <w:docVar w:name="KSO_WPS_MARK_KEY" w:val="e4c6abe6-39f6-45c7-982d-366d224a88fc"/>
  </w:docVars>
  <w:rsids>
    <w:rsidRoot w:val="00A66C42"/>
    <w:rsid w:val="00000EA4"/>
    <w:rsid w:val="00007ABC"/>
    <w:rsid w:val="00011592"/>
    <w:rsid w:val="00012DBB"/>
    <w:rsid w:val="000153F1"/>
    <w:rsid w:val="00016376"/>
    <w:rsid w:val="00024556"/>
    <w:rsid w:val="00026C12"/>
    <w:rsid w:val="0003626E"/>
    <w:rsid w:val="00037D33"/>
    <w:rsid w:val="00055C2A"/>
    <w:rsid w:val="00063066"/>
    <w:rsid w:val="000642D5"/>
    <w:rsid w:val="000705D1"/>
    <w:rsid w:val="00087A39"/>
    <w:rsid w:val="00095C94"/>
    <w:rsid w:val="000B1F9B"/>
    <w:rsid w:val="000B643F"/>
    <w:rsid w:val="000B6ABB"/>
    <w:rsid w:val="000D01B4"/>
    <w:rsid w:val="000D4F67"/>
    <w:rsid w:val="000E2615"/>
    <w:rsid w:val="000E58BC"/>
    <w:rsid w:val="000F3896"/>
    <w:rsid w:val="000F697D"/>
    <w:rsid w:val="001016B5"/>
    <w:rsid w:val="001137AF"/>
    <w:rsid w:val="001205F9"/>
    <w:rsid w:val="0012139D"/>
    <w:rsid w:val="00144E09"/>
    <w:rsid w:val="00157C9D"/>
    <w:rsid w:val="001632DA"/>
    <w:rsid w:val="0016655C"/>
    <w:rsid w:val="001822AF"/>
    <w:rsid w:val="001A483B"/>
    <w:rsid w:val="001C64AD"/>
    <w:rsid w:val="001D540D"/>
    <w:rsid w:val="002302DA"/>
    <w:rsid w:val="002311D7"/>
    <w:rsid w:val="002462E1"/>
    <w:rsid w:val="00247831"/>
    <w:rsid w:val="00260D52"/>
    <w:rsid w:val="00266E3A"/>
    <w:rsid w:val="00276CAE"/>
    <w:rsid w:val="002912B7"/>
    <w:rsid w:val="0029747E"/>
    <w:rsid w:val="002B33C8"/>
    <w:rsid w:val="002B3A5A"/>
    <w:rsid w:val="002C1E9F"/>
    <w:rsid w:val="002C34CC"/>
    <w:rsid w:val="002C4476"/>
    <w:rsid w:val="002C4D19"/>
    <w:rsid w:val="002D1638"/>
    <w:rsid w:val="002D1F03"/>
    <w:rsid w:val="002D6CC6"/>
    <w:rsid w:val="002E7D40"/>
    <w:rsid w:val="002F65F7"/>
    <w:rsid w:val="00307DA9"/>
    <w:rsid w:val="00314419"/>
    <w:rsid w:val="003152BC"/>
    <w:rsid w:val="00323B43"/>
    <w:rsid w:val="00332369"/>
    <w:rsid w:val="003332D8"/>
    <w:rsid w:val="003374AD"/>
    <w:rsid w:val="00360A68"/>
    <w:rsid w:val="00363C61"/>
    <w:rsid w:val="00387CEA"/>
    <w:rsid w:val="0039325F"/>
    <w:rsid w:val="00394C1C"/>
    <w:rsid w:val="003A33B8"/>
    <w:rsid w:val="003B2817"/>
    <w:rsid w:val="003D37D8"/>
    <w:rsid w:val="003D4C14"/>
    <w:rsid w:val="003D7E7F"/>
    <w:rsid w:val="003F0188"/>
    <w:rsid w:val="003F4CCF"/>
    <w:rsid w:val="00403422"/>
    <w:rsid w:val="00404EFA"/>
    <w:rsid w:val="004130CD"/>
    <w:rsid w:val="00415202"/>
    <w:rsid w:val="00421B5D"/>
    <w:rsid w:val="00426133"/>
    <w:rsid w:val="0042732D"/>
    <w:rsid w:val="0043217A"/>
    <w:rsid w:val="0043239F"/>
    <w:rsid w:val="00433515"/>
    <w:rsid w:val="004358AB"/>
    <w:rsid w:val="0045556B"/>
    <w:rsid w:val="00464773"/>
    <w:rsid w:val="00467ABC"/>
    <w:rsid w:val="00471510"/>
    <w:rsid w:val="00475481"/>
    <w:rsid w:val="004935F6"/>
    <w:rsid w:val="004A6963"/>
    <w:rsid w:val="004C328B"/>
    <w:rsid w:val="004C32ED"/>
    <w:rsid w:val="004D720D"/>
    <w:rsid w:val="004F6D33"/>
    <w:rsid w:val="00511A51"/>
    <w:rsid w:val="00511FB1"/>
    <w:rsid w:val="005124CD"/>
    <w:rsid w:val="00516724"/>
    <w:rsid w:val="0054082C"/>
    <w:rsid w:val="00550544"/>
    <w:rsid w:val="0055595E"/>
    <w:rsid w:val="00561FFC"/>
    <w:rsid w:val="0056656E"/>
    <w:rsid w:val="0057545B"/>
    <w:rsid w:val="00592C09"/>
    <w:rsid w:val="005A497E"/>
    <w:rsid w:val="005B51A1"/>
    <w:rsid w:val="005D2E58"/>
    <w:rsid w:val="005D579B"/>
    <w:rsid w:val="005E42D7"/>
    <w:rsid w:val="005F7F46"/>
    <w:rsid w:val="00600435"/>
    <w:rsid w:val="00625CA2"/>
    <w:rsid w:val="0063483E"/>
    <w:rsid w:val="00634B3A"/>
    <w:rsid w:val="00647D38"/>
    <w:rsid w:val="006520B2"/>
    <w:rsid w:val="006601D6"/>
    <w:rsid w:val="006601E8"/>
    <w:rsid w:val="00660F1C"/>
    <w:rsid w:val="00662ADB"/>
    <w:rsid w:val="006664E5"/>
    <w:rsid w:val="00681E2F"/>
    <w:rsid w:val="006826AB"/>
    <w:rsid w:val="00687832"/>
    <w:rsid w:val="006936C8"/>
    <w:rsid w:val="006A5DCD"/>
    <w:rsid w:val="006C01EB"/>
    <w:rsid w:val="006C2BFB"/>
    <w:rsid w:val="006C6C38"/>
    <w:rsid w:val="006E06AE"/>
    <w:rsid w:val="006E631E"/>
    <w:rsid w:val="007032DE"/>
    <w:rsid w:val="007071C1"/>
    <w:rsid w:val="00707C9A"/>
    <w:rsid w:val="00711629"/>
    <w:rsid w:val="00712E37"/>
    <w:rsid w:val="007176CB"/>
    <w:rsid w:val="00730650"/>
    <w:rsid w:val="007609F7"/>
    <w:rsid w:val="007868F8"/>
    <w:rsid w:val="00794030"/>
    <w:rsid w:val="007A2367"/>
    <w:rsid w:val="007A3C74"/>
    <w:rsid w:val="007B1930"/>
    <w:rsid w:val="007B522B"/>
    <w:rsid w:val="007C11D9"/>
    <w:rsid w:val="007C4563"/>
    <w:rsid w:val="007E05C5"/>
    <w:rsid w:val="008041A0"/>
    <w:rsid w:val="0080425D"/>
    <w:rsid w:val="008125AB"/>
    <w:rsid w:val="0081345B"/>
    <w:rsid w:val="00824D46"/>
    <w:rsid w:val="00825B5B"/>
    <w:rsid w:val="00826166"/>
    <w:rsid w:val="00840E87"/>
    <w:rsid w:val="00844942"/>
    <w:rsid w:val="008513E6"/>
    <w:rsid w:val="00856B7B"/>
    <w:rsid w:val="00881F4B"/>
    <w:rsid w:val="008874B6"/>
    <w:rsid w:val="00893505"/>
    <w:rsid w:val="00893CD7"/>
    <w:rsid w:val="008A10B0"/>
    <w:rsid w:val="008A4B92"/>
    <w:rsid w:val="008B7726"/>
    <w:rsid w:val="008C018F"/>
    <w:rsid w:val="008C67D0"/>
    <w:rsid w:val="008D24FA"/>
    <w:rsid w:val="008D2D3B"/>
    <w:rsid w:val="008D3C2F"/>
    <w:rsid w:val="008D5F05"/>
    <w:rsid w:val="008E55A5"/>
    <w:rsid w:val="008F4694"/>
    <w:rsid w:val="008F628A"/>
    <w:rsid w:val="00904F35"/>
    <w:rsid w:val="00913EA7"/>
    <w:rsid w:val="009165B6"/>
    <w:rsid w:val="00916A3E"/>
    <w:rsid w:val="00922943"/>
    <w:rsid w:val="00941CD5"/>
    <w:rsid w:val="0095146C"/>
    <w:rsid w:val="00952BBE"/>
    <w:rsid w:val="00960932"/>
    <w:rsid w:val="009616D1"/>
    <w:rsid w:val="00990406"/>
    <w:rsid w:val="009A6AA8"/>
    <w:rsid w:val="009B6C61"/>
    <w:rsid w:val="009B6F55"/>
    <w:rsid w:val="009C7E3F"/>
    <w:rsid w:val="009C7EA0"/>
    <w:rsid w:val="009F1B41"/>
    <w:rsid w:val="009F5DBA"/>
    <w:rsid w:val="009F6A47"/>
    <w:rsid w:val="00A002F6"/>
    <w:rsid w:val="00A15C4A"/>
    <w:rsid w:val="00A25367"/>
    <w:rsid w:val="00A379F9"/>
    <w:rsid w:val="00A456B4"/>
    <w:rsid w:val="00A45E40"/>
    <w:rsid w:val="00A5130A"/>
    <w:rsid w:val="00A625AF"/>
    <w:rsid w:val="00A66C42"/>
    <w:rsid w:val="00A71AA1"/>
    <w:rsid w:val="00A73EDA"/>
    <w:rsid w:val="00A84F7B"/>
    <w:rsid w:val="00AA4A73"/>
    <w:rsid w:val="00AC39B5"/>
    <w:rsid w:val="00AD21B4"/>
    <w:rsid w:val="00AD4974"/>
    <w:rsid w:val="00AE1487"/>
    <w:rsid w:val="00AE3676"/>
    <w:rsid w:val="00B23C14"/>
    <w:rsid w:val="00B23D11"/>
    <w:rsid w:val="00B34DEA"/>
    <w:rsid w:val="00B600FC"/>
    <w:rsid w:val="00B70749"/>
    <w:rsid w:val="00B72762"/>
    <w:rsid w:val="00B7683B"/>
    <w:rsid w:val="00B77F37"/>
    <w:rsid w:val="00B82EFC"/>
    <w:rsid w:val="00B918AF"/>
    <w:rsid w:val="00B91D02"/>
    <w:rsid w:val="00B9413E"/>
    <w:rsid w:val="00B97EA2"/>
    <w:rsid w:val="00BA1392"/>
    <w:rsid w:val="00BB4E24"/>
    <w:rsid w:val="00BC7691"/>
    <w:rsid w:val="00BD03D7"/>
    <w:rsid w:val="00BF0695"/>
    <w:rsid w:val="00BF1823"/>
    <w:rsid w:val="00BF4365"/>
    <w:rsid w:val="00BF482D"/>
    <w:rsid w:val="00BF68F5"/>
    <w:rsid w:val="00C04D1D"/>
    <w:rsid w:val="00C326DF"/>
    <w:rsid w:val="00C36720"/>
    <w:rsid w:val="00C40E1E"/>
    <w:rsid w:val="00C51698"/>
    <w:rsid w:val="00C6364C"/>
    <w:rsid w:val="00C75548"/>
    <w:rsid w:val="00C75B03"/>
    <w:rsid w:val="00C838BE"/>
    <w:rsid w:val="00C92CBF"/>
    <w:rsid w:val="00CB06F8"/>
    <w:rsid w:val="00CB0F18"/>
    <w:rsid w:val="00CD14D3"/>
    <w:rsid w:val="00CD331D"/>
    <w:rsid w:val="00CE06F4"/>
    <w:rsid w:val="00CE40DA"/>
    <w:rsid w:val="00CE46A8"/>
    <w:rsid w:val="00CF23A7"/>
    <w:rsid w:val="00CF446E"/>
    <w:rsid w:val="00D00081"/>
    <w:rsid w:val="00D127E6"/>
    <w:rsid w:val="00D144C0"/>
    <w:rsid w:val="00D31D50"/>
    <w:rsid w:val="00D34AA6"/>
    <w:rsid w:val="00D35F79"/>
    <w:rsid w:val="00D8735A"/>
    <w:rsid w:val="00D912F7"/>
    <w:rsid w:val="00D9578B"/>
    <w:rsid w:val="00DA15A9"/>
    <w:rsid w:val="00DA3CEB"/>
    <w:rsid w:val="00DB56E1"/>
    <w:rsid w:val="00DB7CE0"/>
    <w:rsid w:val="00DC0C62"/>
    <w:rsid w:val="00DC1681"/>
    <w:rsid w:val="00DD3473"/>
    <w:rsid w:val="00DD56FD"/>
    <w:rsid w:val="00DD6089"/>
    <w:rsid w:val="00DE4F31"/>
    <w:rsid w:val="00DF08DA"/>
    <w:rsid w:val="00DF4604"/>
    <w:rsid w:val="00E81329"/>
    <w:rsid w:val="00E83BA2"/>
    <w:rsid w:val="00E92CC6"/>
    <w:rsid w:val="00EE35E8"/>
    <w:rsid w:val="00EE78C4"/>
    <w:rsid w:val="00EF7358"/>
    <w:rsid w:val="00F02B37"/>
    <w:rsid w:val="00F07248"/>
    <w:rsid w:val="00F073F1"/>
    <w:rsid w:val="00F244C3"/>
    <w:rsid w:val="00F32067"/>
    <w:rsid w:val="00F40A43"/>
    <w:rsid w:val="00F42709"/>
    <w:rsid w:val="00F56557"/>
    <w:rsid w:val="00F57367"/>
    <w:rsid w:val="00F62C61"/>
    <w:rsid w:val="00F66F34"/>
    <w:rsid w:val="00F73F08"/>
    <w:rsid w:val="00F75D2A"/>
    <w:rsid w:val="00F772DE"/>
    <w:rsid w:val="00F7770F"/>
    <w:rsid w:val="00F90F61"/>
    <w:rsid w:val="00F91745"/>
    <w:rsid w:val="00FA275B"/>
    <w:rsid w:val="00FC18C6"/>
    <w:rsid w:val="00FC5FF9"/>
    <w:rsid w:val="00FE2AD8"/>
    <w:rsid w:val="00FE640E"/>
    <w:rsid w:val="00FF7F11"/>
    <w:rsid w:val="237402CC"/>
    <w:rsid w:val="308B4BE2"/>
    <w:rsid w:val="438302CA"/>
    <w:rsid w:val="5F2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semiHidden/>
    <w:qFormat/>
    <w:uiPriority w:val="0"/>
    <w:pPr>
      <w:widowControl w:val="0"/>
      <w:adjustRightInd/>
      <w:snapToGrid/>
      <w:spacing w:after="0" w:line="360" w:lineRule="exact"/>
      <w:ind w:left="899" w:leftChars="428" w:firstLine="461" w:firstLineChars="192"/>
      <w:jc w:val="both"/>
    </w:pPr>
    <w:rPr>
      <w:rFonts w:ascii="Arial" w:hAnsi="Arial" w:eastAsia="宋体" w:cs="Arial"/>
      <w:kern w:val="2"/>
      <w:sz w:val="24"/>
      <w:szCs w:val="24"/>
    </w:rPr>
  </w:style>
  <w:style w:type="paragraph" w:styleId="3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paragraph" w:customStyle="1" w:styleId="12">
    <w:name w:val="样式1"/>
    <w:basedOn w:val="1"/>
    <w:qFormat/>
    <w:uiPriority w:val="0"/>
    <w:pPr>
      <w:widowControl w:val="0"/>
      <w:adjustRightInd/>
      <w:snapToGrid/>
      <w:spacing w:after="0" w:line="500" w:lineRule="atLeast"/>
    </w:pPr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b-121"/>
    <w:qFormat/>
    <w:uiPriority w:val="0"/>
    <w:rPr>
      <w:rFonts w:hint="default" w:ascii="ˎ̥" w:hAnsi="ˎ̥"/>
      <w:color w:val="0000DD"/>
      <w:sz w:val="18"/>
      <w:szCs w:val="18"/>
      <w:u w:val="none"/>
    </w:rPr>
  </w:style>
  <w:style w:type="paragraph" w:customStyle="1" w:styleId="15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6">
    <w:name w:val="正文文本缩进 字符"/>
    <w:basedOn w:val="8"/>
    <w:link w:val="2"/>
    <w:semiHidden/>
    <w:qFormat/>
    <w:uiPriority w:val="0"/>
    <w:rPr>
      <w:rFonts w:ascii="Arial" w:hAnsi="Arial" w:eastAsia="宋体" w:cs="Arial"/>
      <w:kern w:val="2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32;&#24314;&#25991;&#20214;&#22841;\&#26032;&#24314;&#25991;&#20214;&#22841;\&#25253;&#20215;\&#37325;&#24198;&#36229;&#36234;&#29615;&#20445;150&#21544;&#27599;&#22825;&#29983;&#27963;&#24223;&#27700;MBR&#33180;&#26041;&#2669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重庆超越环保150吨每天生活废水MBR膜方案.dotx</Template>
  <Company>微软中国</Company>
  <Pages>3</Pages>
  <Words>1506</Words>
  <Characters>1818</Characters>
  <Lines>17</Lines>
  <Paragraphs>4</Paragraphs>
  <TotalTime>18</TotalTime>
  <ScaleCrop>false</ScaleCrop>
  <LinksUpToDate>false</LinksUpToDate>
  <CharactersWithSpaces>1952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2024-11-10T07:40:00Z</dcterms:created>
  <dc:creator>Administrator</dc:creator>
  <cp:lastModifiedBy>邹月明</cp:lastModifiedBy>
  <cp:lastPrinted>2023-05-12T01:57:00Z</cp:lastPrinted>
  <dcterms:modified xsi:type="dcterms:W3CDTF">2025-05-06T02:39:51Z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DE8E4D757A614FFDBA079B2CD4B8BFFC</vt:lpwstr>
  </property>
  <property fmtid="{D5CDD505-2E9C-101B-9397-08002B2CF9AE}" pid="4" name="KSOTemplateDocerSaveRecord">
    <vt:lpwstr>eyJoZGlkIjoiYmIwY2Q4ZTU0NTJhMTg1OTRlM2FkNjE3NjA5NThiMzYiLCJ1c2VySWQiOiI0NTI5MzM1MTIifQ==</vt:lpwstr>
  </property>
</Properties>
</file>