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FEDF">
      <w:pPr>
        <w:rPr>
          <w:rFonts w:hint="eastAsia"/>
        </w:rPr>
      </w:pPr>
      <w:r>
        <w:rPr>
          <w:rFonts w:hint="eastAsia"/>
          <w:lang w:eastAsia="zh-CN"/>
        </w:rPr>
        <w:t>附：</w:t>
      </w:r>
      <w:r>
        <w:rPr>
          <w:rFonts w:hint="eastAsia"/>
          <w:lang w:val="en-US" w:eastAsia="zh-CN"/>
        </w:rPr>
        <w:t xml:space="preserve"> </w:t>
      </w:r>
      <w:r>
        <w:rPr>
          <w:rFonts w:hint="eastAsia"/>
        </w:rPr>
        <w:t>【代建职责-通用版】</w:t>
      </w:r>
    </w:p>
    <w:p w14:paraId="287EBA77">
      <w:pPr>
        <w:rPr>
          <w:rFonts w:hint="eastAsia"/>
        </w:rPr>
      </w:pPr>
      <w:r>
        <w:rPr>
          <w:rFonts w:hint="eastAsia"/>
        </w:rPr>
        <w:t>甲方委托乙方承担项目所涉及的工程建设全过程的组织、协调和管理工作,具体事项包括但不限于以下内容：</w:t>
      </w:r>
    </w:p>
    <w:p w14:paraId="57BE902F">
      <w:pPr>
        <w:rPr>
          <w:rFonts w:hint="eastAsia"/>
        </w:rPr>
      </w:pPr>
      <w:r>
        <w:rPr>
          <w:rFonts w:hint="eastAsia"/>
        </w:rPr>
        <w:t>1.配合协调项目水、电、路、气、通讯等与现有基础设施的接驳，配合做好项目的土地房屋征收协调工作。</w:t>
      </w:r>
    </w:p>
    <w:p w14:paraId="44965AB2">
      <w:pPr>
        <w:rPr>
          <w:rFonts w:hint="eastAsia"/>
        </w:rPr>
      </w:pPr>
      <w:r>
        <w:rPr>
          <w:rFonts w:hint="eastAsia"/>
        </w:rPr>
        <w:t>2.负责项目可行性研究、投资概算、预算、勘察、方案设计、初步设计、施工图设计等编制管理。</w:t>
      </w:r>
    </w:p>
    <w:p w14:paraId="7B036EDA">
      <w:pPr>
        <w:rPr>
          <w:rFonts w:hint="eastAsia"/>
        </w:rPr>
      </w:pPr>
      <w:r>
        <w:rPr>
          <w:rFonts w:hint="eastAsia"/>
        </w:rPr>
        <w:t>3.负责项目勘察、设计、重要设备、材料及施工单位、监理单位、第三方检测评估机构等发包管理；其中监理单位、第三方检测评估机构等发包工作由甲方根据项目实际情况决定是否委托乙方负责实施。</w:t>
      </w:r>
    </w:p>
    <w:p w14:paraId="3AE39A86">
      <w:pPr>
        <w:rPr>
          <w:rFonts w:hint="eastAsia"/>
        </w:rPr>
      </w:pPr>
      <w:r>
        <w:rPr>
          <w:rFonts w:hint="eastAsia"/>
        </w:rPr>
        <w:t>4.负责项目前期阶段和建设实施阶段所需的各项审批事项办理。</w:t>
      </w:r>
    </w:p>
    <w:p w14:paraId="41BFDEAA">
      <w:pPr>
        <w:rPr>
          <w:rFonts w:hint="eastAsia"/>
        </w:rPr>
      </w:pPr>
      <w:r>
        <w:rPr>
          <w:rFonts w:hint="eastAsia"/>
        </w:rPr>
        <w:t>5.负责项目的方案设计、初步设计、施工图设计及审查等管理。</w:t>
      </w:r>
    </w:p>
    <w:p w14:paraId="5594900F">
      <w:pPr>
        <w:rPr>
          <w:rFonts w:hint="eastAsia"/>
        </w:rPr>
      </w:pPr>
      <w:r>
        <w:rPr>
          <w:rFonts w:hint="eastAsia"/>
        </w:rPr>
        <w:t>6.负责项目施工过程中投资、进度、质量、安全生产、文明施工等全过程管理及协调工作。</w:t>
      </w:r>
    </w:p>
    <w:p w14:paraId="03A26AEA">
      <w:pPr>
        <w:rPr>
          <w:rFonts w:hint="eastAsia"/>
        </w:rPr>
      </w:pPr>
      <w:r>
        <w:rPr>
          <w:rFonts w:hint="eastAsia"/>
        </w:rPr>
        <w:t>7.负责项目的各类专项验收、工程竣（交）工验收、移交管理。</w:t>
      </w:r>
    </w:p>
    <w:p w14:paraId="307CEB64">
      <w:pPr>
        <w:rPr>
          <w:rFonts w:hint="eastAsia"/>
        </w:rPr>
      </w:pPr>
      <w:r>
        <w:rPr>
          <w:rFonts w:hint="eastAsia"/>
        </w:rPr>
        <w:t>8.开展项目的工程内外业资料的整理归档、工程结算编制及审核、竣工财务决算资料编制及资产移交等相关工作。</w:t>
      </w:r>
    </w:p>
    <w:p w14:paraId="40792D43">
      <w:pPr>
        <w:rPr>
          <w:rFonts w:hint="eastAsia"/>
        </w:rPr>
      </w:pPr>
      <w:r>
        <w:rPr>
          <w:rFonts w:hint="eastAsia"/>
        </w:rPr>
        <w:t>9.办理项目相关权证。</w:t>
      </w:r>
    </w:p>
    <w:p w14:paraId="78115C09">
      <w:pPr>
        <w:rPr>
          <w:rFonts w:hint="eastAsia"/>
        </w:rPr>
      </w:pPr>
      <w:r>
        <w:rPr>
          <w:rFonts w:hint="eastAsia"/>
        </w:rPr>
        <w:t>10.负责在保修期内组织、协调相关单位做好保修维修工作。</w:t>
      </w:r>
    </w:p>
    <w:p w14:paraId="0450CF49">
      <w:pPr>
        <w:rPr>
          <w:rFonts w:hint="eastAsia"/>
        </w:rPr>
      </w:pPr>
      <w:r>
        <w:rPr>
          <w:rFonts w:hint="eastAsia"/>
        </w:rPr>
        <w:t>11.负责摸排项目的涉黑涉恶线索，发现后应及时按规定上报。</w:t>
      </w:r>
    </w:p>
    <w:p w14:paraId="69E40DB7">
      <w:pPr>
        <w:rPr>
          <w:rFonts w:hint="eastAsia"/>
        </w:rPr>
      </w:pPr>
      <w:r>
        <w:rPr>
          <w:rFonts w:hint="eastAsia"/>
        </w:rPr>
        <w:t>12.负责按照市发改委、财政局、项目相关行业主管部门以及市重点建设项目办公室等部门要求，完成项目进度和其他有关情况的填报工作。</w:t>
      </w:r>
    </w:p>
    <w:p w14:paraId="6638154C">
      <w:pPr>
        <w:rPr>
          <w:rFonts w:hint="eastAsia"/>
        </w:rPr>
      </w:pPr>
      <w:r>
        <w:rPr>
          <w:rFonts w:hint="eastAsia"/>
        </w:rPr>
        <w:t>13.负责项目建设全过程安全保障及施工现场各参建单位人员安全保障等。</w:t>
      </w:r>
    </w:p>
    <w:p w14:paraId="5FE2EB31">
      <w:pPr>
        <w:rPr>
          <w:rFonts w:hint="eastAsia"/>
        </w:rPr>
      </w:pPr>
      <w:r>
        <w:rPr>
          <w:rFonts w:hint="eastAsia"/>
        </w:rPr>
        <w:t>14.负责对施工用地进行管理，确保用地安全，避免出现非法侵占问题。</w:t>
      </w:r>
    </w:p>
    <w:p w14:paraId="15179805">
      <w:pPr>
        <w:rPr>
          <w:rFonts w:hint="default" w:eastAsiaTheme="minorEastAsia"/>
          <w:lang w:val="en-US" w:eastAsia="zh-CN"/>
        </w:rPr>
      </w:pPr>
      <w:r>
        <w:rPr>
          <w:rFonts w:hint="eastAsia"/>
          <w:lang w:val="en-US" w:eastAsia="zh-CN"/>
        </w:rPr>
        <w:t>15.配合甲方完成工程需要的相关工作协调事宜。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159D"/>
    <w:rsid w:val="7F4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2026-01-20T02:53:00Z</dcterms:created>
  <dc:creator>孔融让梨佬斯基</dc:creator>
  <cp:lastModifiedBy>孔融让梨佬斯基</cp:lastModifiedBy>
  <dcterms:modified xsi:type="dcterms:W3CDTF">2026-01-20T02:54:31Z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DA8D534C500B4B9D8D4828062462AC3E_11</vt:lpwstr>
  </property>
  <property fmtid="{D5CDD505-2E9C-101B-9397-08002B2CF9AE}" pid="4" name="KSOTemplateDocerSaveRecord">
    <vt:lpwstr>eyJoZGlkIjoiMzU4Nzc5MGE0ZTI2ZDFjMTQxZDZhMzNhNjA5OTEwZmEiLCJ1c2VySWQiOiI3OTQwNjcxNzUifQ==</vt:lpwstr>
  </property>
</Properties>
</file>