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D99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10" w:lineRule="atLeast"/>
        <w:ind w:left="0" w:right="0"/>
        <w:jc w:val="center"/>
        <w:rPr>
          <w:rFonts w:ascii="微软雅黑" w:hAnsi="微软雅黑" w:eastAsia="微软雅黑" w:cs="微软雅黑"/>
          <w:b/>
          <w:bCs/>
          <w:color w:val="333333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</w:rPr>
        <w:t>厦门市海沧医院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lang w:val="en-US" w:eastAsia="zh-CN"/>
        </w:rPr>
        <w:t>面包劵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</w:rPr>
        <w:t>采购公告</w:t>
      </w:r>
    </w:p>
    <w:p w14:paraId="0022E1B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30" w:afterAutospacing="0" w:line="60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一、说明</w:t>
      </w:r>
    </w:p>
    <w:p w14:paraId="3D3A81C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30" w:afterAutospacing="0" w:line="600" w:lineRule="exact"/>
        <w:ind w:left="0"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我院拟对面包劵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进行采购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，公告时间：202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日-202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27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日17:00前有效。欢迎有意向参与我院该项目，且具有合法合格资质的公司报名。</w:t>
      </w:r>
    </w:p>
    <w:p w14:paraId="33787EA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480" w:firstLineChars="200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二、项目名称：</w:t>
      </w:r>
    </w:p>
    <w:p w14:paraId="09F72B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面包劵采购</w:t>
      </w:r>
      <w:bookmarkStart w:id="0" w:name="_GoBack"/>
      <w:bookmarkEnd w:id="0"/>
    </w:p>
    <w:p w14:paraId="41B118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三、采购要求：</w:t>
      </w:r>
    </w:p>
    <w:p w14:paraId="078811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  <w:t>1.符合政府采购法第二十二条规定；</w:t>
      </w:r>
    </w:p>
    <w:p w14:paraId="4580F5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  <w:t>2.具有独立法人资格；</w:t>
      </w:r>
    </w:p>
    <w:p w14:paraId="7F9A5C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  <w:t>3.法律、行政法规规定的其他条件；</w:t>
      </w:r>
    </w:p>
    <w:p w14:paraId="7EF511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  <w:t>4.不接受联合体参与调研。</w:t>
      </w:r>
    </w:p>
    <w:p w14:paraId="7D10AF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四、报名方式：</w:t>
      </w:r>
    </w:p>
    <w:p w14:paraId="0D4F2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1.请在公告期内将报价单（详见附件）、公司资质证明、用户清单（含中标通知书或合同等）等资料加盖公章后发送至邮箱hcyyhqbzb@163.com或送至我院3号楼523室保障保卫部，邮件发送要求：</w:t>
      </w:r>
    </w:p>
    <w:p w14:paraId="5A68B4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①主题：面包劵采购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+ ***公司</w:t>
      </w:r>
    </w:p>
    <w:p w14:paraId="22915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②正文：请填写联系人和联系方式，附件请提供PDF版报价资料。</w:t>
      </w:r>
    </w:p>
    <w:p w14:paraId="366FD8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2.联系方式</w:t>
      </w:r>
    </w:p>
    <w:p w14:paraId="22742C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 xml:space="preserve">报名联系人：王老师、邹老师     </w:t>
      </w:r>
    </w:p>
    <w:p w14:paraId="02167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报名咨询电话：0592-7702215保障保卫部（后保）</w:t>
      </w:r>
    </w:p>
    <w:p w14:paraId="56DD3D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纪检监督电话：0592-6589103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C79C7"/>
    <w:rsid w:val="1DA51BB1"/>
    <w:rsid w:val="2C5460E7"/>
    <w:rsid w:val="59515EA5"/>
    <w:rsid w:val="62B53BFD"/>
    <w:rsid w:val="730E76D3"/>
    <w:rsid w:val="7ECB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389</Characters>
  <Lines>0</Lines>
  <Paragraphs>0</Paragraphs>
  <TotalTime>12</TotalTime>
  <ScaleCrop>false</ScaleCrop>
  <LinksUpToDate>false</LinksUpToDate>
  <CharactersWithSpaces>395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2025-07-18T09:11:00Z</dcterms:created>
  <dc:creator>虚空</dc:creator>
  <cp:lastModifiedBy>年糕快跑</cp:lastModifiedBy>
  <dcterms:modified xsi:type="dcterms:W3CDTF">2026-10-23T00:09:22Z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eyJoZGlkIjoiN2QwN2NkZGZhNjIwOTg4YzcwNmVlZDZiMTg0YjRiMTAiLCJ1c2VySWQiOiIxMjQzNTU2MTc2In0=</vt:lpwstr>
  </property>
  <property fmtid="{D5CDD505-2E9C-101B-9397-08002B2CF9AE}" pid="4" name="ICV">
    <vt:lpwstr>9F23D62028D246CA99B97707CDDDF9D2_12</vt:lpwstr>
  </property>
</Properties>
</file>